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8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4"/>
        <w:gridCol w:w="3344"/>
      </w:tblGrid>
      <w:tr w:rsidR="007524A6" w14:paraId="4022FAB9" w14:textId="77777777" w:rsidTr="00002EB3">
        <w:trPr>
          <w:trHeight w:val="400"/>
        </w:trPr>
        <w:tc>
          <w:tcPr>
            <w:tcW w:w="10031" w:type="dxa"/>
            <w:gridSpan w:val="3"/>
            <w:vAlign w:val="center"/>
          </w:tcPr>
          <w:p w14:paraId="3B1217AC" w14:textId="77777777" w:rsidR="007524A6" w:rsidRDefault="007524A6" w:rsidP="00002EB3">
            <w:pPr>
              <w:suppressAutoHyphens/>
              <w:kinsoku w:val="0"/>
              <w:autoSpaceDE w:val="0"/>
              <w:autoSpaceDN w:val="0"/>
              <w:spacing w:line="260" w:lineRule="atLeast"/>
              <w:jc w:val="center"/>
              <w:rPr>
                <w:rFonts w:ascii="ＭＳ ゴシック" w:hAnsi="ＭＳ ゴシック"/>
              </w:rPr>
            </w:pPr>
            <w:r>
              <w:rPr>
                <w:rFonts w:asciiTheme="majorEastAsia" w:eastAsiaTheme="majorEastAsia" w:hAnsiTheme="majorEastAsia" w:hint="eastAsia"/>
              </w:rPr>
              <w:t>認定権者記載欄</w:t>
            </w:r>
          </w:p>
        </w:tc>
      </w:tr>
      <w:tr w:rsidR="007524A6" w14:paraId="36DB2782" w14:textId="77777777" w:rsidTr="00002EB3">
        <w:trPr>
          <w:trHeight w:val="238"/>
        </w:trPr>
        <w:tc>
          <w:tcPr>
            <w:tcW w:w="3343" w:type="dxa"/>
            <w:tcBorders>
              <w:top w:val="single" w:sz="24" w:space="0" w:color="auto"/>
              <w:left w:val="single" w:sz="24" w:space="0" w:color="auto"/>
              <w:bottom w:val="single" w:sz="24" w:space="0" w:color="auto"/>
              <w:right w:val="single" w:sz="24" w:space="0" w:color="auto"/>
            </w:tcBorders>
          </w:tcPr>
          <w:p w14:paraId="18F971DD" w14:textId="77777777" w:rsidR="007524A6" w:rsidRDefault="007524A6" w:rsidP="007524A6">
            <w:pPr>
              <w:suppressAutoHyphens/>
              <w:kinsoku w:val="0"/>
              <w:wordWrap w:val="0"/>
              <w:autoSpaceDE w:val="0"/>
              <w:autoSpaceDN w:val="0"/>
              <w:spacing w:line="366" w:lineRule="atLeast"/>
              <w:jc w:val="left"/>
              <w:rPr>
                <w:rFonts w:ascii="ＭＳ ゴシック" w:hAnsi="ＭＳ ゴシック"/>
              </w:rPr>
            </w:pPr>
          </w:p>
        </w:tc>
        <w:tc>
          <w:tcPr>
            <w:tcW w:w="3344" w:type="dxa"/>
            <w:tcBorders>
              <w:left w:val="single" w:sz="24" w:space="0" w:color="auto"/>
            </w:tcBorders>
          </w:tcPr>
          <w:p w14:paraId="3491D8EB" w14:textId="77777777" w:rsidR="007524A6" w:rsidRDefault="007524A6" w:rsidP="007524A6">
            <w:pPr>
              <w:suppressAutoHyphens/>
              <w:kinsoku w:val="0"/>
              <w:wordWrap w:val="0"/>
              <w:autoSpaceDE w:val="0"/>
              <w:autoSpaceDN w:val="0"/>
              <w:spacing w:line="366" w:lineRule="atLeast"/>
              <w:jc w:val="left"/>
              <w:rPr>
                <w:rFonts w:ascii="ＭＳ ゴシック" w:hAnsi="ＭＳ ゴシック"/>
              </w:rPr>
            </w:pPr>
          </w:p>
        </w:tc>
        <w:tc>
          <w:tcPr>
            <w:tcW w:w="3344" w:type="dxa"/>
          </w:tcPr>
          <w:p w14:paraId="5A3B7A99" w14:textId="77777777" w:rsidR="007524A6" w:rsidRDefault="007524A6" w:rsidP="007524A6">
            <w:pPr>
              <w:suppressAutoHyphens/>
              <w:kinsoku w:val="0"/>
              <w:wordWrap w:val="0"/>
              <w:autoSpaceDE w:val="0"/>
              <w:autoSpaceDN w:val="0"/>
              <w:spacing w:line="366" w:lineRule="atLeast"/>
              <w:jc w:val="left"/>
              <w:rPr>
                <w:rFonts w:ascii="ＭＳ ゴシック" w:hAnsi="ＭＳ ゴシック"/>
              </w:rPr>
            </w:pPr>
          </w:p>
        </w:tc>
      </w:tr>
      <w:tr w:rsidR="007524A6" w14:paraId="720CAD3D" w14:textId="77777777" w:rsidTr="00002EB3">
        <w:trPr>
          <w:trHeight w:val="273"/>
        </w:trPr>
        <w:tc>
          <w:tcPr>
            <w:tcW w:w="3343" w:type="dxa"/>
            <w:tcBorders>
              <w:top w:val="single" w:sz="24" w:space="0" w:color="auto"/>
            </w:tcBorders>
          </w:tcPr>
          <w:p w14:paraId="10877D99" w14:textId="77777777" w:rsidR="007524A6" w:rsidRDefault="007524A6" w:rsidP="007524A6">
            <w:pPr>
              <w:suppressAutoHyphens/>
              <w:kinsoku w:val="0"/>
              <w:wordWrap w:val="0"/>
              <w:autoSpaceDE w:val="0"/>
              <w:autoSpaceDN w:val="0"/>
              <w:spacing w:line="366" w:lineRule="atLeast"/>
              <w:jc w:val="left"/>
              <w:rPr>
                <w:rFonts w:ascii="ＭＳ ゴシック" w:hAnsi="ＭＳ ゴシック"/>
              </w:rPr>
            </w:pPr>
          </w:p>
        </w:tc>
        <w:tc>
          <w:tcPr>
            <w:tcW w:w="3344" w:type="dxa"/>
          </w:tcPr>
          <w:p w14:paraId="38EA021E" w14:textId="77777777" w:rsidR="007524A6" w:rsidRDefault="007524A6" w:rsidP="007524A6">
            <w:pPr>
              <w:suppressAutoHyphens/>
              <w:kinsoku w:val="0"/>
              <w:wordWrap w:val="0"/>
              <w:autoSpaceDE w:val="0"/>
              <w:autoSpaceDN w:val="0"/>
              <w:spacing w:line="366" w:lineRule="atLeast"/>
              <w:jc w:val="left"/>
              <w:rPr>
                <w:rFonts w:ascii="ＭＳ ゴシック" w:hAnsi="ＭＳ ゴシック"/>
              </w:rPr>
            </w:pPr>
          </w:p>
        </w:tc>
        <w:tc>
          <w:tcPr>
            <w:tcW w:w="3344" w:type="dxa"/>
          </w:tcPr>
          <w:p w14:paraId="046000D5" w14:textId="77777777" w:rsidR="007524A6" w:rsidRDefault="007524A6" w:rsidP="007524A6">
            <w:pPr>
              <w:suppressAutoHyphens/>
              <w:kinsoku w:val="0"/>
              <w:wordWrap w:val="0"/>
              <w:autoSpaceDE w:val="0"/>
              <w:autoSpaceDN w:val="0"/>
              <w:spacing w:line="366" w:lineRule="atLeast"/>
              <w:jc w:val="left"/>
              <w:rPr>
                <w:rFonts w:ascii="ＭＳ ゴシック" w:hAnsi="ＭＳ ゴシック"/>
              </w:rPr>
            </w:pPr>
          </w:p>
        </w:tc>
      </w:tr>
    </w:tbl>
    <w:p w14:paraId="75436F72" w14:textId="53467B6E" w:rsidR="0071559B" w:rsidRDefault="00CF67F4" w:rsidP="002E2E81">
      <w:pPr>
        <w:suppressAutoHyphens/>
        <w:wordWrap w:val="0"/>
        <w:spacing w:line="32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様式第５－（イ）－③</w:t>
      </w:r>
      <w:r w:rsidR="007524A6" w:rsidRPr="00BD48AC">
        <w:rPr>
          <w:rFonts w:ascii="ＭＳ ゴシック" w:eastAsia="ＭＳ ゴシック" w:hAnsi="ＭＳ ゴシック" w:hint="eastAsia"/>
          <w:color w:val="000000"/>
          <w:kern w:val="0"/>
          <w:sz w:val="15"/>
          <w:szCs w:val="15"/>
        </w:rPr>
        <w:t>（注１）</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14:paraId="107A215A" w14:textId="77777777" w:rsidTr="00943989">
        <w:trPr>
          <w:trHeight w:val="8731"/>
        </w:trPr>
        <w:tc>
          <w:tcPr>
            <w:tcW w:w="9923" w:type="dxa"/>
            <w:tcBorders>
              <w:top w:val="single" w:sz="4" w:space="0" w:color="000000"/>
              <w:left w:val="single" w:sz="4" w:space="0" w:color="000000"/>
              <w:bottom w:val="single" w:sz="4" w:space="0" w:color="000000"/>
              <w:right w:val="single" w:sz="4" w:space="0" w:color="000000"/>
            </w:tcBorders>
          </w:tcPr>
          <w:p w14:paraId="16F5D415" w14:textId="09383F15" w:rsidR="0071559B" w:rsidRDefault="00321DE9" w:rsidP="00093924">
            <w:pPr>
              <w:suppressAutoHyphens/>
              <w:kinsoku w:val="0"/>
              <w:overflowPunct w:val="0"/>
              <w:autoSpaceDE w:val="0"/>
              <w:autoSpaceDN w:val="0"/>
              <w:adjustRightInd w:val="0"/>
              <w:spacing w:beforeLines="50" w:before="120" w:afterLines="50" w:after="12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CF67F4">
              <w:rPr>
                <w:rFonts w:ascii="ＭＳ ゴシック" w:eastAsia="ＭＳ ゴシック" w:hAnsi="ＭＳ ゴシック" w:hint="eastAsia"/>
                <w:color w:val="000000"/>
                <w:kern w:val="0"/>
              </w:rPr>
              <w:t>用保険法第２条第５項第５号の規定による認定申請書（イ－③</w:t>
            </w:r>
            <w:r w:rsidR="007524A6">
              <w:rPr>
                <w:rFonts w:ascii="ＭＳ ゴシック" w:eastAsia="ＭＳ ゴシック" w:hAnsi="ＭＳ ゴシック" w:hint="eastAsia"/>
                <w:color w:val="000000"/>
                <w:kern w:val="0"/>
              </w:rPr>
              <w:t>）</w:t>
            </w:r>
          </w:p>
          <w:p w14:paraId="191F113D" w14:textId="77777777" w:rsidR="007524A6" w:rsidRDefault="00321DE9" w:rsidP="007524A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524A6">
              <w:rPr>
                <w:rFonts w:ascii="ＭＳ ゴシック" w:eastAsia="ＭＳ ゴシック" w:hAnsi="ＭＳ ゴシック" w:hint="eastAsia"/>
                <w:color w:val="000000"/>
                <w:kern w:val="0"/>
              </w:rPr>
              <w:t>令和　　年　　月　　日</w:t>
            </w:r>
          </w:p>
          <w:p w14:paraId="081DB0D2" w14:textId="5310E4F9" w:rsidR="007524A6" w:rsidRDefault="007524A6" w:rsidP="00DB282C">
            <w:pPr>
              <w:suppressAutoHyphens/>
              <w:kinsoku w:val="0"/>
              <w:wordWrap w:val="0"/>
              <w:overflowPunct w:val="0"/>
              <w:autoSpaceDE w:val="0"/>
              <w:autoSpaceDN w:val="0"/>
              <w:adjustRightInd w:val="0"/>
              <w:spacing w:beforeLines="30" w:before="72" w:afterLines="20" w:after="48"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徳　島　市　長　殿</w:t>
            </w:r>
          </w:p>
          <w:p w14:paraId="7615261A" w14:textId="77777777" w:rsidR="007524A6" w:rsidRDefault="007524A6" w:rsidP="007524A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2463AE08" w14:textId="77777777" w:rsidR="007524A6" w:rsidRDefault="007524A6" w:rsidP="00DB282C">
            <w:pPr>
              <w:suppressAutoHyphens/>
              <w:kinsoku w:val="0"/>
              <w:wordWrap w:val="0"/>
              <w:overflowPunct w:val="0"/>
              <w:autoSpaceDE w:val="0"/>
              <w:autoSpaceDN w:val="0"/>
              <w:adjustRightInd w:val="0"/>
              <w:spacing w:beforeLines="60" w:before="144"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1F1822AE" w14:textId="77777777" w:rsidR="007524A6" w:rsidRDefault="007524A6" w:rsidP="00DB282C">
            <w:pPr>
              <w:suppressAutoHyphens/>
              <w:kinsoku w:val="0"/>
              <w:wordWrap w:val="0"/>
              <w:overflowPunct w:val="0"/>
              <w:autoSpaceDE w:val="0"/>
              <w:autoSpaceDN w:val="0"/>
              <w:adjustRightInd w:val="0"/>
              <w:spacing w:beforeLines="60" w:before="144"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14:paraId="11FADA27" w14:textId="7B80D958" w:rsidR="00A77121" w:rsidRPr="007524A6" w:rsidRDefault="00A7712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FAC724E" w14:textId="3B261C56" w:rsidR="0071559B" w:rsidRDefault="00321DE9" w:rsidP="00093924">
            <w:pPr>
              <w:suppressAutoHyphens/>
              <w:kinsoku w:val="0"/>
              <w:overflowPunct w:val="0"/>
              <w:autoSpaceDE w:val="0"/>
              <w:autoSpaceDN w:val="0"/>
              <w:adjustRightInd w:val="0"/>
              <w:spacing w:line="274" w:lineRule="atLeast"/>
              <w:ind w:left="210" w:right="292" w:hangingChars="100" w:hanging="21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9392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私は、表に記載する業を営んでいるが、下記のとおり、</w:t>
            </w:r>
            <w:r w:rsidR="00093924">
              <w:rPr>
                <w:rFonts w:ascii="ＭＳ ゴシック" w:eastAsia="ＭＳ ゴシック" w:hAnsi="ＭＳ ゴシック" w:hint="eastAsia"/>
                <w:color w:val="000000"/>
                <w:kern w:val="0"/>
                <w:u w:val="single" w:color="000000"/>
              </w:rPr>
              <w:t xml:space="preserve">　　　　　　　</w:t>
            </w:r>
            <w:r w:rsidR="00093924" w:rsidRPr="00BD48AC">
              <w:rPr>
                <w:rFonts w:ascii="ＭＳ ゴシック" w:eastAsia="ＭＳ ゴシック" w:hAnsi="ＭＳ ゴシック" w:hint="eastAsia"/>
                <w:color w:val="000000"/>
                <w:kern w:val="0"/>
                <w:sz w:val="15"/>
                <w:szCs w:val="15"/>
                <w:u w:val="single" w:color="000000"/>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5A9F095" w14:textId="77777777" w:rsidR="0071559B" w:rsidRDefault="00321DE9" w:rsidP="00093924">
            <w:pPr>
              <w:pStyle w:val="af9"/>
              <w:spacing w:beforeLines="10" w:before="24"/>
              <w:ind w:firstLineChars="50" w:firstLine="105"/>
              <w:jc w:val="left"/>
            </w:pPr>
            <w:r>
              <w:rPr>
                <w:rFonts w:hint="eastAsia"/>
              </w:rPr>
              <w:t>（表)</w:t>
            </w:r>
          </w:p>
          <w:tbl>
            <w:tblPr>
              <w:tblW w:w="934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5"/>
              <w:gridCol w:w="3115"/>
            </w:tblGrid>
            <w:tr w:rsidR="0071559B" w14:paraId="574A60B9" w14:textId="77777777" w:rsidTr="00093924">
              <w:trPr>
                <w:trHeight w:val="372"/>
              </w:trPr>
              <w:tc>
                <w:tcPr>
                  <w:tcW w:w="3114" w:type="dxa"/>
                  <w:tcBorders>
                    <w:top w:val="single" w:sz="24" w:space="0" w:color="auto"/>
                    <w:left w:val="single" w:sz="24" w:space="0" w:color="auto"/>
                    <w:bottom w:val="single" w:sz="24" w:space="0" w:color="auto"/>
                    <w:right w:val="single" w:sz="24" w:space="0" w:color="auto"/>
                  </w:tcBorders>
                </w:tcPr>
                <w:p w14:paraId="037F3A3B" w14:textId="77777777" w:rsidR="0071559B" w:rsidRDefault="0071559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15" w:type="dxa"/>
                  <w:tcBorders>
                    <w:left w:val="single" w:sz="24" w:space="0" w:color="auto"/>
                  </w:tcBorders>
                </w:tcPr>
                <w:p w14:paraId="42E9A274"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5" w:type="dxa"/>
                </w:tcPr>
                <w:p w14:paraId="180A1EC0"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1559B" w14:paraId="492D366E" w14:textId="77777777" w:rsidTr="00093924">
              <w:trPr>
                <w:trHeight w:val="388"/>
              </w:trPr>
              <w:tc>
                <w:tcPr>
                  <w:tcW w:w="3114" w:type="dxa"/>
                  <w:tcBorders>
                    <w:top w:val="single" w:sz="24" w:space="0" w:color="auto"/>
                  </w:tcBorders>
                </w:tcPr>
                <w:p w14:paraId="5B6D8327"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5" w:type="dxa"/>
                </w:tcPr>
                <w:p w14:paraId="134D693B"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15" w:type="dxa"/>
                </w:tcPr>
                <w:p w14:paraId="1BCAABCA" w14:textId="77777777" w:rsidR="0071559B" w:rsidRDefault="0071559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E3677FF" w14:textId="43BECB83" w:rsidR="0071559B" w:rsidRPr="00093924" w:rsidRDefault="00321DE9" w:rsidP="00BB6F38">
            <w:pPr>
              <w:suppressAutoHyphens/>
              <w:kinsoku w:val="0"/>
              <w:overflowPunct w:val="0"/>
              <w:autoSpaceDE w:val="0"/>
              <w:autoSpaceDN w:val="0"/>
              <w:adjustRightInd w:val="0"/>
              <w:spacing w:beforeLines="10" w:before="24" w:line="200" w:lineRule="exact"/>
              <w:ind w:leftChars="100" w:left="422" w:rightChars="139" w:right="292" w:hangingChars="100" w:hanging="212"/>
              <w:textAlignment w:val="baseline"/>
              <w:rPr>
                <w:rFonts w:ascii="ＭＳ ゴシック" w:eastAsia="ＭＳ ゴシック" w:hAnsi="ＭＳ ゴシック"/>
                <w:color w:val="000000"/>
                <w:spacing w:val="16"/>
                <w:kern w:val="0"/>
                <w:sz w:val="18"/>
                <w:szCs w:val="18"/>
              </w:rPr>
            </w:pPr>
            <w:r w:rsidRPr="00093924">
              <w:rPr>
                <w:rFonts w:ascii="ＭＳ ゴシック" w:eastAsia="ＭＳ ゴシック" w:hAnsi="ＭＳ ゴシック" w:hint="eastAsia"/>
                <w:color w:val="000000"/>
                <w:spacing w:val="16"/>
                <w:kern w:val="0"/>
                <w:sz w:val="18"/>
                <w:szCs w:val="18"/>
              </w:rPr>
              <w:t>※</w:t>
            </w:r>
            <w:r w:rsidR="00093924">
              <w:rPr>
                <w:rFonts w:ascii="ＭＳ ゴシック" w:eastAsia="ＭＳ ゴシック" w:hAnsi="ＭＳ ゴシック" w:hint="eastAsia"/>
                <w:color w:val="000000"/>
                <w:spacing w:val="16"/>
                <w:kern w:val="0"/>
                <w:sz w:val="18"/>
                <w:szCs w:val="18"/>
              </w:rPr>
              <w:t xml:space="preserve">　</w:t>
            </w:r>
            <w:r w:rsidR="00CF67F4" w:rsidRPr="00CF67F4">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C958BDC" w14:textId="49977F0D" w:rsidR="0071559B" w:rsidRDefault="00321DE9" w:rsidP="00C650A6">
            <w:pPr>
              <w:suppressAutoHyphens/>
              <w:kinsoku w:val="0"/>
              <w:wordWrap w:val="0"/>
              <w:overflowPunct w:val="0"/>
              <w:autoSpaceDE w:val="0"/>
              <w:autoSpaceDN w:val="0"/>
              <w:adjustRightInd w:val="0"/>
              <w:spacing w:beforeLines="50" w:before="120" w:afterLines="50" w:after="120"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5240C9E" w14:textId="399F14D5" w:rsidR="00CF67F4" w:rsidRDefault="00CF67F4" w:rsidP="00CF67F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１　</w:t>
            </w:r>
            <w:r w:rsidRPr="00CF67F4">
              <w:rPr>
                <w:rFonts w:ascii="ＭＳ ゴシック" w:eastAsia="ＭＳ ゴシック" w:hAnsi="ＭＳ ゴシック" w:hint="eastAsia"/>
                <w:color w:val="000000"/>
                <w:kern w:val="0"/>
              </w:rPr>
              <w:t xml:space="preserve">事業開始年月日　　　　　　　　　　　　　</w:t>
            </w:r>
            <w:r>
              <w:rPr>
                <w:rFonts w:ascii="ＭＳ ゴシック" w:eastAsia="ＭＳ ゴシック" w:hAnsi="ＭＳ ゴシック" w:hint="eastAsia"/>
                <w:color w:val="000000"/>
                <w:kern w:val="0"/>
              </w:rPr>
              <w:t xml:space="preserve"> 　　　　　</w:t>
            </w:r>
            <w:r w:rsidR="009336B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CF67F4">
              <w:rPr>
                <w:rFonts w:ascii="ＭＳ ゴシック" w:eastAsia="ＭＳ ゴシック" w:hAnsi="ＭＳ ゴシック" w:hint="eastAsia"/>
                <w:color w:val="000000"/>
                <w:kern w:val="0"/>
                <w:u w:val="single"/>
              </w:rPr>
              <w:t xml:space="preserve">　　　　　年　　　月　　　日</w:t>
            </w:r>
          </w:p>
          <w:p w14:paraId="30233D81" w14:textId="50AF6E37" w:rsidR="0071559B" w:rsidRDefault="00CF67F4" w:rsidP="00C650A6">
            <w:pPr>
              <w:suppressAutoHyphens/>
              <w:kinsoku w:val="0"/>
              <w:wordWrap w:val="0"/>
              <w:overflowPunct w:val="0"/>
              <w:autoSpaceDE w:val="0"/>
              <w:autoSpaceDN w:val="0"/>
              <w:adjustRightInd w:val="0"/>
              <w:spacing w:beforeLines="30" w:before="72"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２　</w:t>
            </w:r>
            <w:r w:rsidR="00321DE9">
              <w:rPr>
                <w:rFonts w:ascii="ＭＳ ゴシック" w:eastAsia="ＭＳ ゴシック" w:hAnsi="ＭＳ ゴシック" w:hint="eastAsia"/>
                <w:color w:val="000000"/>
                <w:kern w:val="0"/>
              </w:rPr>
              <w:t>売上高等</w:t>
            </w:r>
          </w:p>
          <w:p w14:paraId="3D0F7D11" w14:textId="72A5D5B7" w:rsidR="0071559B" w:rsidRDefault="00321DE9" w:rsidP="00093924">
            <w:pPr>
              <w:suppressAutoHyphens/>
              <w:kinsoku w:val="0"/>
              <w:wordWrap w:val="0"/>
              <w:overflowPunct w:val="0"/>
              <w:autoSpaceDE w:val="0"/>
              <w:autoSpaceDN w:val="0"/>
              <w:adjustRightInd w:val="0"/>
              <w:spacing w:beforeLines="50" w:before="120" w:line="240" w:lineRule="exact"/>
              <w:ind w:firstLineChars="200" w:firstLine="4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最近１か月間の売上高等</w:t>
            </w:r>
          </w:p>
          <w:p w14:paraId="163DC294" w14:textId="45F75A34" w:rsidR="0071559B" w:rsidRDefault="00321DE9" w:rsidP="0068256B">
            <w:pPr>
              <w:suppressAutoHyphens/>
              <w:kinsoku w:val="0"/>
              <w:wordWrap w:val="0"/>
              <w:overflowPunct w:val="0"/>
              <w:autoSpaceDE w:val="0"/>
              <w:autoSpaceDN w:val="0"/>
              <w:adjustRightInd w:val="0"/>
              <w:spacing w:beforeLines="10" w:before="24"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CF67F4">
              <w:rPr>
                <w:rFonts w:ascii="ＭＳ ゴシック" w:eastAsia="ＭＳ ゴシック" w:hAnsi="ＭＳ ゴシック" w:hint="eastAsia"/>
                <w:color w:val="000000"/>
                <w:kern w:val="0"/>
                <w:u w:val="single" w:color="000000"/>
              </w:rPr>
              <w:t>Ｂ</w:t>
            </w:r>
            <w:r w:rsidR="00093924">
              <w:rPr>
                <w:rFonts w:ascii="ＭＳ ゴシック" w:eastAsia="ＭＳ ゴシック" w:hAnsi="ＭＳ ゴシック" w:hint="eastAsia"/>
                <w:color w:val="000000"/>
                <w:kern w:val="0"/>
                <w:u w:val="single" w:color="000000"/>
              </w:rPr>
              <w:t xml:space="preserve">－Ａ </w:t>
            </w:r>
          </w:p>
          <w:p w14:paraId="5A5E7397" w14:textId="26EF00AE" w:rsidR="0071559B" w:rsidRPr="00093924" w:rsidRDefault="00321DE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b/>
                <w:color w:val="000000"/>
                <w:spacing w:val="16"/>
                <w:kern w:val="0"/>
              </w:rPr>
            </w:pPr>
            <w:r>
              <w:rPr>
                <w:rFonts w:ascii="ＭＳ ゴシック" w:eastAsia="ＭＳ ゴシック" w:hAnsi="ＭＳ ゴシック"/>
                <w:color w:val="000000"/>
                <w:kern w:val="0"/>
              </w:rPr>
              <w:t xml:space="preserve">                </w:t>
            </w:r>
            <w:r w:rsidR="00CF67F4">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r w:rsidR="00093924">
              <w:rPr>
                <w:rFonts w:ascii="ＭＳ ゴシック" w:eastAsia="ＭＳ ゴシック" w:hAnsi="ＭＳ ゴシック" w:hint="eastAsia"/>
                <w:color w:val="000000"/>
                <w:kern w:val="0"/>
              </w:rPr>
              <w:t xml:space="preserve">　　　　　　　　　　　　　　</w:t>
            </w:r>
            <w:r w:rsidR="009336B2">
              <w:rPr>
                <w:rFonts w:ascii="ＭＳ ゴシック" w:eastAsia="ＭＳ ゴシック" w:hAnsi="ＭＳ ゴシック" w:hint="eastAsia"/>
                <w:color w:val="000000"/>
                <w:kern w:val="0"/>
              </w:rPr>
              <w:t xml:space="preserve">　</w:t>
            </w:r>
            <w:r w:rsidR="00093924">
              <w:rPr>
                <w:rFonts w:ascii="ＭＳ ゴシック" w:eastAsia="ＭＳ ゴシック" w:hAnsi="ＭＳ ゴシック" w:hint="eastAsia"/>
                <w:color w:val="000000"/>
                <w:kern w:val="0"/>
                <w:u w:val="single" w:color="000000"/>
              </w:rPr>
              <w:t>減少率　　　　　　％（実績）</w:t>
            </w:r>
          </w:p>
          <w:p w14:paraId="3BED6505" w14:textId="4495BA1D" w:rsidR="0071559B" w:rsidRDefault="0071559B" w:rsidP="0068256B">
            <w:pPr>
              <w:suppressAutoHyphens/>
              <w:kinsoku w:val="0"/>
              <w:wordWrap w:val="0"/>
              <w:overflowPunct w:val="0"/>
              <w:autoSpaceDE w:val="0"/>
              <w:autoSpaceDN w:val="0"/>
              <w:adjustRightInd w:val="0"/>
              <w:spacing w:beforeLines="20" w:before="48" w:line="240" w:lineRule="exact"/>
              <w:jc w:val="left"/>
              <w:textAlignment w:val="baseline"/>
              <w:rPr>
                <w:rFonts w:ascii="ＭＳ ゴシック" w:eastAsia="ＭＳ ゴシック" w:hAnsi="ＭＳ ゴシック"/>
                <w:color w:val="000000"/>
                <w:spacing w:val="16"/>
                <w:kern w:val="0"/>
              </w:rPr>
            </w:pPr>
          </w:p>
          <w:p w14:paraId="69D87AA0" w14:textId="584E2985" w:rsidR="00CF67F4" w:rsidRDefault="001E7076" w:rsidP="00CF67F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F67F4">
              <w:rPr>
                <w:rFonts w:ascii="ＭＳ ゴシック" w:eastAsia="ＭＳ ゴシック" w:hAnsi="ＭＳ ゴシック" w:hint="eastAsia"/>
                <w:color w:val="000000"/>
                <w:kern w:val="0"/>
              </w:rPr>
              <w:t>Ａ：申込</w:t>
            </w:r>
            <w:r w:rsidR="00321DE9">
              <w:rPr>
                <w:rFonts w:ascii="ＭＳ ゴシック" w:eastAsia="ＭＳ ゴシック" w:hAnsi="ＭＳ ゴシック" w:hint="eastAsia"/>
                <w:color w:val="000000"/>
                <w:kern w:val="0"/>
              </w:rPr>
              <w:t>時点における最近１か月間の売上高等</w:t>
            </w:r>
            <w:r w:rsidR="00093924">
              <w:rPr>
                <w:rFonts w:ascii="ＭＳ ゴシック" w:eastAsia="ＭＳ ゴシック" w:hAnsi="ＭＳ ゴシック" w:hint="eastAsia"/>
                <w:color w:val="000000"/>
                <w:kern w:val="0"/>
              </w:rPr>
              <w:t xml:space="preserve">　　　</w:t>
            </w:r>
            <w:r w:rsidR="00CF67F4">
              <w:rPr>
                <w:rFonts w:ascii="ＭＳ ゴシック" w:eastAsia="ＭＳ ゴシック" w:hAnsi="ＭＳ ゴシック" w:hint="eastAsia"/>
                <w:color w:val="000000"/>
                <w:kern w:val="0"/>
              </w:rPr>
              <w:t xml:space="preserve">　</w:t>
            </w:r>
            <w:r w:rsidR="009336B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321DE9">
              <w:rPr>
                <w:rFonts w:ascii="ＭＳ ゴシック" w:eastAsia="ＭＳ ゴシック" w:hAnsi="ＭＳ ゴシック" w:hint="eastAsia"/>
                <w:color w:val="000000"/>
                <w:kern w:val="0"/>
                <w:u w:val="single" w:color="000000"/>
              </w:rPr>
              <w:t xml:space="preserve">　　　</w:t>
            </w:r>
            <w:r w:rsidR="00093924">
              <w:rPr>
                <w:rFonts w:ascii="ＭＳ ゴシック" w:eastAsia="ＭＳ ゴシック" w:hAnsi="ＭＳ ゴシック" w:hint="eastAsia"/>
                <w:color w:val="000000"/>
                <w:kern w:val="0"/>
                <w:u w:val="single" w:color="000000"/>
              </w:rPr>
              <w:t xml:space="preserve">　　　　</w:t>
            </w:r>
            <w:r w:rsidR="00321DE9">
              <w:rPr>
                <w:rFonts w:ascii="ＭＳ ゴシック" w:eastAsia="ＭＳ ゴシック" w:hAnsi="ＭＳ ゴシック" w:hint="eastAsia"/>
                <w:color w:val="000000"/>
                <w:kern w:val="0"/>
                <w:u w:val="single" w:color="000000"/>
              </w:rPr>
              <w:t xml:space="preserve">　　　　　　円</w:t>
            </w:r>
            <w:r w:rsidR="00CF67F4" w:rsidRPr="009336B2">
              <w:rPr>
                <w:rFonts w:ascii="ＭＳ ゴシック" w:eastAsia="ＭＳ ゴシック" w:hAnsi="ＭＳ ゴシック" w:hint="eastAsia"/>
                <w:color w:val="000000"/>
                <w:kern w:val="0"/>
                <w:sz w:val="16"/>
                <w:u w:val="single" w:color="000000"/>
              </w:rPr>
              <w:t>（注３）</w:t>
            </w:r>
          </w:p>
          <w:p w14:paraId="4052E3E8" w14:textId="0533C69F" w:rsidR="0071559B" w:rsidRDefault="00CF67F4" w:rsidP="00CF67F4">
            <w:pPr>
              <w:suppressAutoHyphens/>
              <w:kinsoku w:val="0"/>
              <w:wordWrap w:val="0"/>
              <w:overflowPunct w:val="0"/>
              <w:autoSpaceDE w:val="0"/>
              <w:autoSpaceDN w:val="0"/>
              <w:adjustRightInd w:val="0"/>
              <w:spacing w:beforeLines="10" w:before="24"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w:t>
            </w:r>
            <w:r w:rsidRPr="00CF67F4">
              <w:rPr>
                <w:rFonts w:ascii="ＭＳ ゴシック" w:eastAsia="ＭＳ ゴシック" w:hAnsi="ＭＳ ゴシック" w:hint="eastAsia"/>
                <w:color w:val="000000"/>
                <w:kern w:val="0"/>
              </w:rPr>
              <w:t>月）</w:t>
            </w:r>
          </w:p>
          <w:p w14:paraId="61E7DADC" w14:textId="7C0B34F9" w:rsidR="00CF67F4" w:rsidRDefault="00CF67F4" w:rsidP="001E7076">
            <w:pPr>
              <w:suppressAutoHyphens/>
              <w:kinsoku w:val="0"/>
              <w:wordWrap w:val="0"/>
              <w:overflowPunct w:val="0"/>
              <w:autoSpaceDE w:val="0"/>
              <w:autoSpaceDN w:val="0"/>
              <w:adjustRightInd w:val="0"/>
              <w:spacing w:beforeLines="50" w:before="120" w:line="240" w:lineRule="exact"/>
              <w:ind w:firstLineChars="200" w:firstLine="4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Ｂ</w:t>
            </w:r>
            <w:r w:rsidR="00321DE9">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Ａの直前３か月間の月平均売上高等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009336B2">
              <w:rPr>
                <w:rFonts w:ascii="ＭＳ ゴシック" w:eastAsia="ＭＳ ゴシック" w:hAnsi="ＭＳ ゴシック" w:hint="eastAsia"/>
                <w:color w:val="000000"/>
                <w:spacing w:val="16"/>
                <w:kern w:val="0"/>
              </w:rPr>
              <w:t xml:space="preserve">　</w:t>
            </w:r>
            <w:r w:rsidR="001E7076">
              <w:rPr>
                <w:rFonts w:ascii="ＭＳ ゴシック" w:eastAsia="ＭＳ ゴシック" w:hAnsi="ＭＳ ゴシック" w:hint="eastAsia"/>
                <w:color w:val="000000"/>
                <w:spacing w:val="16"/>
                <w:kern w:val="0"/>
              </w:rPr>
              <w:t xml:space="preserve"> </w:t>
            </w:r>
            <w:bookmarkStart w:id="0" w:name="_GoBack"/>
            <w:bookmarkEnd w:id="0"/>
            <w:r w:rsidR="00093924">
              <w:rPr>
                <w:rFonts w:ascii="ＭＳ ゴシック" w:eastAsia="ＭＳ ゴシック" w:hAnsi="ＭＳ ゴシック" w:hint="eastAsia"/>
                <w:color w:val="000000"/>
                <w:kern w:val="0"/>
                <w:u w:val="single" w:color="000000"/>
              </w:rPr>
              <w:t xml:space="preserve">　　　　　　　　　　　　　円</w:t>
            </w:r>
            <w:r w:rsidRPr="009336B2">
              <w:rPr>
                <w:rFonts w:ascii="ＭＳ ゴシック" w:eastAsia="ＭＳ ゴシック" w:hAnsi="ＭＳ ゴシック" w:hint="eastAsia"/>
                <w:color w:val="000000"/>
                <w:kern w:val="0"/>
                <w:sz w:val="16"/>
                <w:u w:val="single" w:color="000000"/>
              </w:rPr>
              <w:t>（注３）</w:t>
            </w:r>
          </w:p>
          <w:p w14:paraId="23806A48" w14:textId="6D4D6A6A" w:rsidR="00CF67F4" w:rsidRPr="00CF67F4" w:rsidRDefault="00CF67F4" w:rsidP="00CF67F4">
            <w:pPr>
              <w:suppressAutoHyphens/>
              <w:kinsoku w:val="0"/>
              <w:wordWrap w:val="0"/>
              <w:overflowPunct w:val="0"/>
              <w:autoSpaceDE w:val="0"/>
              <w:autoSpaceDN w:val="0"/>
              <w:adjustRightInd w:val="0"/>
              <w:spacing w:beforeLines="10" w:before="24" w:line="240" w:lineRule="exact"/>
              <w:ind w:firstLineChars="425" w:firstLine="1029"/>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spacing w:val="16"/>
                <w:kern w:val="0"/>
              </w:rPr>
              <w:t xml:space="preserve">（　　 </w:t>
            </w:r>
            <w:r w:rsidRPr="00CF67F4">
              <w:rPr>
                <w:rFonts w:ascii="ＭＳ ゴシック" w:eastAsia="ＭＳ ゴシック" w:hAnsi="ＭＳ ゴシック" w:hint="eastAsia"/>
                <w:color w:val="000000"/>
                <w:spacing w:val="16"/>
                <w:kern w:val="0"/>
              </w:rPr>
              <w:t xml:space="preserve">年　　</w:t>
            </w:r>
            <w:r>
              <w:rPr>
                <w:rFonts w:ascii="ＭＳ ゴシック" w:eastAsia="ＭＳ ゴシック" w:hAnsi="ＭＳ ゴシック" w:hint="eastAsia"/>
                <w:color w:val="000000"/>
                <w:spacing w:val="16"/>
                <w:kern w:val="0"/>
              </w:rPr>
              <w:t xml:space="preserve">月　～　　　年　　</w:t>
            </w:r>
            <w:r w:rsidRPr="00CF67F4">
              <w:rPr>
                <w:rFonts w:ascii="ＭＳ ゴシック" w:eastAsia="ＭＳ ゴシック" w:hAnsi="ＭＳ ゴシック" w:hint="eastAsia"/>
                <w:color w:val="000000"/>
                <w:spacing w:val="16"/>
                <w:kern w:val="0"/>
              </w:rPr>
              <w:t>月）</w:t>
            </w:r>
          </w:p>
        </w:tc>
      </w:tr>
    </w:tbl>
    <w:p w14:paraId="12FCFFDF" w14:textId="7013D859" w:rsidR="0071559B" w:rsidRPr="00093924" w:rsidRDefault="00321DE9" w:rsidP="00CF67F4">
      <w:pPr>
        <w:suppressAutoHyphens/>
        <w:spacing w:beforeLines="20" w:before="48" w:line="200" w:lineRule="exact"/>
        <w:ind w:left="630" w:hangingChars="350" w:hanging="630"/>
        <w:textAlignment w:val="baseline"/>
        <w:rPr>
          <w:rFonts w:ascii="ＭＳ ゴシック" w:eastAsia="ＭＳ ゴシック" w:hAnsi="ＭＳ ゴシック"/>
          <w:color w:val="000000"/>
          <w:kern w:val="0"/>
          <w:sz w:val="18"/>
          <w:szCs w:val="18"/>
        </w:rPr>
      </w:pPr>
      <w:r w:rsidRPr="00093924">
        <w:rPr>
          <w:rFonts w:ascii="ＭＳ ゴシック" w:eastAsia="ＭＳ ゴシック" w:hAnsi="ＭＳ ゴシック" w:hint="eastAsia"/>
          <w:color w:val="000000"/>
          <w:kern w:val="0"/>
          <w:sz w:val="18"/>
          <w:szCs w:val="18"/>
        </w:rPr>
        <w:t>（注１）</w:t>
      </w:r>
      <w:r w:rsidR="00CF67F4" w:rsidRPr="00CF67F4">
        <w:rPr>
          <w:rFonts w:ascii="ＭＳ ゴシック" w:eastAsia="ＭＳ ゴシック" w:hAnsi="ＭＳ ゴシック" w:hint="eastAsia"/>
          <w:color w:val="000000"/>
          <w:kern w:val="0"/>
          <w:sz w:val="18"/>
          <w:szCs w:val="18"/>
        </w:rPr>
        <w:t>本様式は、１つの指定業種に属する事業のみを営んでいる場合、又は営んでいる複数の事業が全て指定業種に属する場合に使用する。</w:t>
      </w:r>
    </w:p>
    <w:p w14:paraId="0EF0C503" w14:textId="0EAEB2EA" w:rsidR="0071559B" w:rsidRPr="00093924" w:rsidRDefault="00321DE9" w:rsidP="009F456B">
      <w:pPr>
        <w:suppressAutoHyphens/>
        <w:spacing w:line="200" w:lineRule="exact"/>
        <w:ind w:left="862" w:hanging="862"/>
        <w:textAlignment w:val="baseline"/>
        <w:rPr>
          <w:rFonts w:ascii="ＭＳ ゴシック" w:eastAsia="ＭＳ ゴシック" w:hAnsi="ＭＳ ゴシック"/>
          <w:color w:val="000000"/>
          <w:kern w:val="0"/>
          <w:sz w:val="18"/>
          <w:szCs w:val="18"/>
        </w:rPr>
      </w:pPr>
      <w:r w:rsidRPr="00093924">
        <w:rPr>
          <w:rFonts w:ascii="ＭＳ ゴシック" w:eastAsia="ＭＳ ゴシック" w:hAnsi="ＭＳ ゴシック" w:hint="eastAsia"/>
          <w:color w:val="000000"/>
          <w:kern w:val="0"/>
          <w:sz w:val="18"/>
          <w:szCs w:val="18"/>
        </w:rPr>
        <w:t>（注２）</w:t>
      </w:r>
      <w:r w:rsidR="00653CAC">
        <w:rPr>
          <w:rFonts w:ascii="ＭＳ ゴシック" w:eastAsia="ＭＳ ゴシック" w:hAnsi="ＭＳ ゴシック" w:hint="eastAsia"/>
          <w:color w:val="000000"/>
          <w:kern w:val="0"/>
          <w:sz w:val="18"/>
          <w:szCs w:val="18"/>
        </w:rPr>
        <w:t>「販売数量の減少」又は「売上高の減少」等を記入</w:t>
      </w:r>
      <w:r w:rsidRPr="00093924">
        <w:rPr>
          <w:rFonts w:ascii="ＭＳ ゴシック" w:eastAsia="ＭＳ ゴシック" w:hAnsi="ＭＳ ゴシック" w:hint="eastAsia"/>
          <w:color w:val="000000"/>
          <w:kern w:val="0"/>
          <w:sz w:val="18"/>
          <w:szCs w:val="18"/>
        </w:rPr>
        <w:t>。</w:t>
      </w:r>
    </w:p>
    <w:p w14:paraId="6D287091" w14:textId="72FF9D52" w:rsidR="00B23BFD" w:rsidRPr="00CF67F4" w:rsidRDefault="00653CAC" w:rsidP="00CF67F4">
      <w:pPr>
        <w:suppressAutoHyphens/>
        <w:spacing w:line="200" w:lineRule="exact"/>
        <w:ind w:left="862" w:hanging="862"/>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（注３）企業全体の売上高等を記載</w:t>
      </w:r>
      <w:r w:rsidR="00321DE9" w:rsidRPr="00093924">
        <w:rPr>
          <w:rFonts w:ascii="ＭＳ ゴシック" w:eastAsia="ＭＳ ゴシック" w:hAnsi="ＭＳ ゴシック" w:hint="eastAsia"/>
          <w:color w:val="000000"/>
          <w:kern w:val="0"/>
          <w:sz w:val="18"/>
          <w:szCs w:val="18"/>
        </w:rPr>
        <w:t>。</w:t>
      </w:r>
    </w:p>
    <w:p w14:paraId="5BE631E1" w14:textId="77777777" w:rsidR="0071559B" w:rsidRPr="00093924" w:rsidRDefault="00321DE9" w:rsidP="00CF67F4">
      <w:pPr>
        <w:suppressAutoHyphens/>
        <w:spacing w:beforeLines="30" w:before="72" w:line="200" w:lineRule="exact"/>
        <w:ind w:left="1230" w:hanging="1230"/>
        <w:textAlignment w:val="baseline"/>
        <w:rPr>
          <w:rFonts w:ascii="ＭＳ ゴシック" w:eastAsia="ＭＳ ゴシック" w:hAnsi="ＭＳ ゴシック"/>
          <w:color w:val="000000"/>
          <w:spacing w:val="16"/>
          <w:kern w:val="0"/>
          <w:sz w:val="18"/>
          <w:szCs w:val="18"/>
        </w:rPr>
      </w:pPr>
      <w:r w:rsidRPr="00093924">
        <w:rPr>
          <w:rFonts w:ascii="ＭＳ ゴシック" w:eastAsia="ＭＳ ゴシック" w:hAnsi="ＭＳ ゴシック" w:hint="eastAsia"/>
          <w:color w:val="000000"/>
          <w:kern w:val="0"/>
          <w:sz w:val="18"/>
          <w:szCs w:val="18"/>
        </w:rPr>
        <w:t>（留意事項）</w:t>
      </w:r>
    </w:p>
    <w:p w14:paraId="29146493" w14:textId="74CE0423" w:rsidR="0071559B" w:rsidRDefault="00321DE9" w:rsidP="009F456B">
      <w:pPr>
        <w:suppressAutoHyphens/>
        <w:spacing w:line="200" w:lineRule="exact"/>
        <w:textAlignment w:val="baseline"/>
        <w:rPr>
          <w:rFonts w:ascii="ＭＳ ゴシック" w:eastAsia="ＭＳ ゴシック" w:hAnsi="ＭＳ ゴシック"/>
          <w:color w:val="000000"/>
          <w:kern w:val="0"/>
          <w:sz w:val="18"/>
          <w:szCs w:val="18"/>
        </w:rPr>
      </w:pPr>
      <w:r w:rsidRPr="00093924">
        <w:rPr>
          <w:rFonts w:ascii="ＭＳ ゴシック" w:eastAsia="ＭＳ ゴシック" w:hAnsi="ＭＳ ゴシック" w:hint="eastAsia"/>
          <w:color w:val="000000"/>
          <w:kern w:val="0"/>
          <w:sz w:val="18"/>
          <w:szCs w:val="18"/>
        </w:rPr>
        <w:t xml:space="preserve">　①　</w:t>
      </w:r>
      <w:r w:rsidR="00CF67F4" w:rsidRPr="00CF67F4">
        <w:rPr>
          <w:rFonts w:ascii="ＭＳ ゴシック" w:eastAsia="ＭＳ ゴシック" w:hAnsi="ＭＳ ゴシック" w:hint="eastAsia"/>
          <w:color w:val="000000"/>
          <w:kern w:val="0"/>
          <w:sz w:val="18"/>
          <w:szCs w:val="18"/>
        </w:rPr>
        <w:t>本様式は、業歴１年３か月未満の場合に使用する。</w:t>
      </w:r>
    </w:p>
    <w:p w14:paraId="2A5AF154" w14:textId="524E7670" w:rsidR="00CF67F4" w:rsidRPr="00093924" w:rsidRDefault="00CF67F4" w:rsidP="009F456B">
      <w:pPr>
        <w:suppressAutoHyphens/>
        <w:spacing w:line="200" w:lineRule="exac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 xml:space="preserve">　②　</w:t>
      </w:r>
      <w:r w:rsidRPr="00CF67F4">
        <w:rPr>
          <w:rFonts w:ascii="ＭＳ ゴシック" w:eastAsia="ＭＳ ゴシック" w:hAnsi="ＭＳ ゴシック" w:hint="eastAsia"/>
          <w:color w:val="000000"/>
          <w:kern w:val="0"/>
          <w:sz w:val="18"/>
          <w:szCs w:val="18"/>
        </w:rPr>
        <w:t>本認定とは別に、金融機関及び信用保証協会による金融上の審査があります。</w:t>
      </w:r>
    </w:p>
    <w:p w14:paraId="4CF94CE1" w14:textId="58172E9E" w:rsidR="0071559B" w:rsidRDefault="00CF67F4" w:rsidP="009F456B">
      <w:pPr>
        <w:suppressAutoHyphens/>
        <w:spacing w:line="200" w:lineRule="exact"/>
        <w:ind w:left="492" w:hanging="492"/>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③</w:t>
      </w:r>
      <w:r w:rsidR="00321DE9" w:rsidRPr="00093924">
        <w:rPr>
          <w:rFonts w:ascii="ＭＳ ゴシック" w:eastAsia="ＭＳ ゴシック" w:hAnsi="ＭＳ ゴシック" w:hint="eastAsia"/>
          <w:color w:val="000000"/>
          <w:kern w:val="0"/>
          <w:sz w:val="18"/>
          <w:szCs w:val="18"/>
        </w:rPr>
        <w:t xml:space="preserve">　</w:t>
      </w:r>
      <w:r w:rsidRPr="00CF67F4">
        <w:rPr>
          <w:rFonts w:ascii="ＭＳ ゴシック" w:eastAsia="ＭＳ ゴシック" w:hAnsi="ＭＳ ゴシック" w:hint="eastAsia"/>
          <w:color w:val="000000"/>
          <w:kern w:val="0"/>
          <w:sz w:val="18"/>
          <w:szCs w:val="18"/>
        </w:rPr>
        <w:t>市町村長又は特別区長から認定を受けた日から</w:t>
      </w:r>
      <w:r>
        <w:rPr>
          <w:rFonts w:ascii="ＭＳ ゴシック" w:eastAsia="ＭＳ ゴシック" w:hAnsi="ＭＳ ゴシック" w:hint="eastAsia"/>
          <w:color w:val="000000"/>
          <w:kern w:val="0"/>
          <w:sz w:val="18"/>
          <w:szCs w:val="18"/>
        </w:rPr>
        <w:t>30</w:t>
      </w:r>
      <w:r w:rsidRPr="00CF67F4">
        <w:rPr>
          <w:rFonts w:ascii="ＭＳ ゴシック" w:eastAsia="ＭＳ ゴシック" w:hAnsi="ＭＳ ゴシック" w:hint="eastAsia"/>
          <w:color w:val="000000"/>
          <w:kern w:val="0"/>
          <w:sz w:val="18"/>
          <w:szCs w:val="18"/>
        </w:rPr>
        <w:t>日以内に</w:t>
      </w:r>
      <w:r>
        <w:rPr>
          <w:rFonts w:ascii="ＭＳ ゴシック" w:eastAsia="ＭＳ ゴシック" w:hAnsi="ＭＳ ゴシック" w:hint="eastAsia"/>
          <w:color w:val="000000"/>
          <w:kern w:val="0"/>
          <w:sz w:val="18"/>
          <w:szCs w:val="18"/>
        </w:rPr>
        <w:t>、</w:t>
      </w:r>
      <w:r w:rsidRPr="00CF67F4">
        <w:rPr>
          <w:rFonts w:ascii="ＭＳ ゴシック" w:eastAsia="ＭＳ ゴシック" w:hAnsi="ＭＳ ゴシック" w:hint="eastAsia"/>
          <w:color w:val="000000"/>
          <w:kern w:val="0"/>
          <w:sz w:val="18"/>
          <w:szCs w:val="18"/>
        </w:rPr>
        <w:t>金融機関又は信用保証協会に対して、保証の申込みを行うことが必要です。</w:t>
      </w:r>
    </w:p>
    <w:p w14:paraId="5D177571" w14:textId="471F71B8" w:rsidR="00093924" w:rsidRPr="00093924" w:rsidRDefault="001F1475" w:rsidP="001F1475">
      <w:pPr>
        <w:suppressAutoHyphens/>
        <w:kinsoku w:val="0"/>
        <w:autoSpaceDE w:val="0"/>
        <w:autoSpaceDN w:val="0"/>
        <w:spacing w:beforeLines="110" w:before="264" w:line="260" w:lineRule="atLeast"/>
        <w:ind w:right="84"/>
        <w:jc w:val="right"/>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1C5A8C58" wp14:editId="12F13204">
                <wp:simplePos x="0" y="0"/>
                <wp:positionH relativeFrom="margin">
                  <wp:posOffset>0</wp:posOffset>
                </wp:positionH>
                <wp:positionV relativeFrom="paragraph">
                  <wp:posOffset>66675</wp:posOffset>
                </wp:positionV>
                <wp:extent cx="6296025" cy="1584000"/>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6296025" cy="1584000"/>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5CC80" id="正方形/長方形 1" o:spid="_x0000_s1026" style="position:absolute;left:0;text-align:left;margin-left:0;margin-top:5.25pt;width:495.75pt;height:1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" filled="f" strokecolor="black [3213]" strokeweight=".5pt">
                <v:stroke dashstyle="1 1"/>
                <w10:wrap anchorx="margin"/>
              </v:rect>
            </w:pict>
          </mc:Fallback>
        </mc:AlternateContent>
      </w:r>
      <w:r w:rsidR="00093924" w:rsidRPr="00093924">
        <w:rPr>
          <w:rFonts w:ascii="ＭＳ ゴシック" w:eastAsia="ＭＳ ゴシック" w:hAnsi="ＭＳ ゴシック" w:hint="eastAsia"/>
          <w:sz w:val="20"/>
        </w:rPr>
        <w:t>経政発第　　　　　　号</w:t>
      </w:r>
    </w:p>
    <w:p w14:paraId="68015859" w14:textId="77777777" w:rsidR="00093924" w:rsidRPr="00093924" w:rsidRDefault="00093924" w:rsidP="001F1475">
      <w:pPr>
        <w:widowControl/>
        <w:spacing w:beforeLines="10" w:before="24"/>
        <w:ind w:right="82"/>
        <w:jc w:val="right"/>
        <w:rPr>
          <w:rFonts w:ascii="ＭＳ ゴシック" w:eastAsia="ＭＳ ゴシック" w:hAnsi="ＭＳ ゴシック"/>
          <w:sz w:val="20"/>
        </w:rPr>
      </w:pPr>
      <w:r w:rsidRPr="00093924">
        <w:rPr>
          <w:rFonts w:ascii="ＭＳ ゴシック" w:eastAsia="ＭＳ ゴシック" w:hAnsi="ＭＳ ゴシック" w:hint="eastAsia"/>
          <w:sz w:val="20"/>
        </w:rPr>
        <w:t>令和　　年　　月　　日</w:t>
      </w:r>
    </w:p>
    <w:p w14:paraId="16A7488B" w14:textId="77777777" w:rsidR="00093924" w:rsidRPr="00093924" w:rsidRDefault="00093924" w:rsidP="00093924">
      <w:pPr>
        <w:widowControl/>
        <w:ind w:right="140" w:firstLineChars="100" w:firstLine="200"/>
        <w:jc w:val="left"/>
        <w:rPr>
          <w:rFonts w:ascii="ＭＳ ゴシック" w:eastAsia="ＭＳ ゴシック" w:hAnsi="ＭＳ ゴシック"/>
          <w:sz w:val="20"/>
        </w:rPr>
      </w:pPr>
      <w:r w:rsidRPr="00093924">
        <w:rPr>
          <w:rFonts w:ascii="ＭＳ ゴシック" w:eastAsia="ＭＳ ゴシック" w:hAnsi="ＭＳ ゴシック" w:hint="eastAsia"/>
          <w:sz w:val="20"/>
        </w:rPr>
        <w:t>申請のとおり、相違ないことを認定します。</w:t>
      </w:r>
    </w:p>
    <w:p w14:paraId="2A96B9CA" w14:textId="6224FDF8" w:rsidR="00093924" w:rsidRPr="00093924" w:rsidRDefault="00093924" w:rsidP="00093924">
      <w:pPr>
        <w:widowControl/>
        <w:spacing w:beforeLines="20" w:before="48"/>
        <w:ind w:right="140" w:firstLineChars="100" w:firstLine="200"/>
        <w:jc w:val="left"/>
        <w:rPr>
          <w:rFonts w:ascii="ＭＳ ゴシック" w:eastAsia="ＭＳ ゴシック" w:hAnsi="ＭＳ ゴシック"/>
          <w:sz w:val="20"/>
        </w:rPr>
      </w:pPr>
      <w:r w:rsidRPr="00093924">
        <w:rPr>
          <w:rFonts w:ascii="ＭＳ ゴシック" w:eastAsia="ＭＳ ゴシック" w:hAnsi="ＭＳ ゴシック" w:hint="eastAsia"/>
          <w:sz w:val="20"/>
        </w:rPr>
        <w:t>（注）</w:t>
      </w:r>
      <w:r w:rsidR="00CF67F4" w:rsidRPr="00CF67F4">
        <w:rPr>
          <w:rFonts w:ascii="ＭＳ ゴシック" w:eastAsia="ＭＳ ゴシック" w:hAnsi="ＭＳ ゴシック" w:hint="eastAsia"/>
          <w:sz w:val="20"/>
        </w:rPr>
        <w:t>信用保証協会への申込期間</w:t>
      </w:r>
      <w:r w:rsidRPr="00093924">
        <w:rPr>
          <w:rFonts w:ascii="ＭＳ ゴシック" w:eastAsia="ＭＳ ゴシック" w:hAnsi="ＭＳ ゴシック" w:hint="eastAsia"/>
          <w:sz w:val="20"/>
        </w:rPr>
        <w:t>：令和　　年　　月　　日から令和　　年　　月　　日まで</w:t>
      </w:r>
    </w:p>
    <w:p w14:paraId="084F164E" w14:textId="01D589E8" w:rsidR="00093924" w:rsidRPr="00093924" w:rsidRDefault="00093924" w:rsidP="008B7977">
      <w:pPr>
        <w:widowControl/>
        <w:spacing w:beforeLines="40" w:before="96"/>
        <w:ind w:right="1460"/>
        <w:jc w:val="right"/>
        <w:rPr>
          <w:rFonts w:ascii="ＭＳ ゴシック" w:eastAsia="ＭＳ ゴシック" w:hAnsi="ＭＳ ゴシック"/>
          <w:sz w:val="20"/>
        </w:rPr>
      </w:pPr>
      <w:r w:rsidRPr="00093924">
        <w:rPr>
          <w:rFonts w:ascii="ＭＳ ゴシック" w:eastAsia="ＭＳ ゴシック" w:hAnsi="ＭＳ ゴシック" w:hint="eastAsia"/>
          <w:sz w:val="20"/>
        </w:rPr>
        <w:t>徳島市長　遠藤　彰良</w:t>
      </w:r>
    </w:p>
    <w:sectPr w:rsidR="00093924" w:rsidRPr="00093924" w:rsidSect="00CF67F4">
      <w:pgSz w:w="11906" w:h="16838" w:code="9"/>
      <w:pgMar w:top="851" w:right="1134" w:bottom="96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2EB3"/>
    <w:rsid w:val="00006C11"/>
    <w:rsid w:val="000600F7"/>
    <w:rsid w:val="00093924"/>
    <w:rsid w:val="000E5739"/>
    <w:rsid w:val="00145C6C"/>
    <w:rsid w:val="00196008"/>
    <w:rsid w:val="001A3C39"/>
    <w:rsid w:val="001E7076"/>
    <w:rsid w:val="001F1475"/>
    <w:rsid w:val="00273294"/>
    <w:rsid w:val="002A0721"/>
    <w:rsid w:val="002A63BD"/>
    <w:rsid w:val="002E2E81"/>
    <w:rsid w:val="00321DE9"/>
    <w:rsid w:val="003A5A0E"/>
    <w:rsid w:val="004028B7"/>
    <w:rsid w:val="004204BF"/>
    <w:rsid w:val="0046076A"/>
    <w:rsid w:val="004E279B"/>
    <w:rsid w:val="004E5C7E"/>
    <w:rsid w:val="00577AE1"/>
    <w:rsid w:val="00627D7E"/>
    <w:rsid w:val="00653CAC"/>
    <w:rsid w:val="0068256B"/>
    <w:rsid w:val="006B36C3"/>
    <w:rsid w:val="006C7677"/>
    <w:rsid w:val="006E2B08"/>
    <w:rsid w:val="006F3EF5"/>
    <w:rsid w:val="0071559B"/>
    <w:rsid w:val="007524A6"/>
    <w:rsid w:val="00767257"/>
    <w:rsid w:val="00790E41"/>
    <w:rsid w:val="008654CA"/>
    <w:rsid w:val="00873658"/>
    <w:rsid w:val="008B7977"/>
    <w:rsid w:val="008D4511"/>
    <w:rsid w:val="009336B2"/>
    <w:rsid w:val="00943989"/>
    <w:rsid w:val="009C1508"/>
    <w:rsid w:val="009C215E"/>
    <w:rsid w:val="009E07DA"/>
    <w:rsid w:val="009F456B"/>
    <w:rsid w:val="009F4AF7"/>
    <w:rsid w:val="00A56987"/>
    <w:rsid w:val="00A77121"/>
    <w:rsid w:val="00A95FB3"/>
    <w:rsid w:val="00AE342F"/>
    <w:rsid w:val="00AF6C8B"/>
    <w:rsid w:val="00B23BFD"/>
    <w:rsid w:val="00B674A7"/>
    <w:rsid w:val="00B67942"/>
    <w:rsid w:val="00B7124D"/>
    <w:rsid w:val="00BB6F38"/>
    <w:rsid w:val="00BD29D7"/>
    <w:rsid w:val="00C26BF0"/>
    <w:rsid w:val="00C650A6"/>
    <w:rsid w:val="00C719AC"/>
    <w:rsid w:val="00C9364B"/>
    <w:rsid w:val="00C971D5"/>
    <w:rsid w:val="00CC29FA"/>
    <w:rsid w:val="00CF67F4"/>
    <w:rsid w:val="00DB282C"/>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9F27-6DAE-4035-8519-42CB5440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174</Words>
  <Characters>997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2024-11-25T06:49:00Z</cp:lastPrinted>
  <dcterms:created xsi:type="dcterms:W3CDTF">2024-05-13T12:14:00Z</dcterms:created>
  <dcterms:modified xsi:type="dcterms:W3CDTF">2024-11-27T10:38:00Z</dcterms:modified>
</cp:coreProperties>
</file>