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79FD" w:rsidRDefault="002A57E8" w:rsidP="004A3778">
      <w:pPr>
        <w:kinsoku w:val="0"/>
        <w:wordWrap w:val="0"/>
        <w:overflowPunct w:val="0"/>
        <w:topLinePunct/>
        <w:autoSpaceDE w:val="0"/>
        <w:autoSpaceDN w:val="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-670560</wp:posOffset>
                </wp:positionH>
                <wp:positionV relativeFrom="margin">
                  <wp:posOffset>-262941</wp:posOffset>
                </wp:positionV>
                <wp:extent cx="710057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05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D25" w:rsidRDefault="00AF7D25" w:rsidP="00490CEA">
                            <w:pPr>
                              <w:jc w:val="distribute"/>
                            </w:pPr>
                            <w:r w:rsidRPr="00E925C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CC99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008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00B0F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FFFF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A50021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66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3399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C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C491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0099CC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00B05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2.8pt;margin-top:-20.7pt;width:559.1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" filled="f" stroked="f" strokeweight=".5pt">
                <v:textbox>
                  <w:txbxContent>
                    <w:p w:rsidR="00AF7D25" w:rsidRDefault="00AF7D25" w:rsidP="00490CEA">
                      <w:pPr>
                        <w:jc w:val="distribute"/>
                      </w:pPr>
                      <w:r w:rsidRPr="00E925C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CC99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008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00B0F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FFFF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A50021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66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3399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C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C491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538135" w:themeColor="accent6" w:themeShade="BF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0099CC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00B05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C449A" w:rsidRPr="00F779FD" w:rsidRDefault="002E447F" w:rsidP="00F779FD">
      <w:pPr>
        <w:tabs>
          <w:tab w:val="center" w:pos="4535"/>
        </w:tabs>
        <w:kinsoku w:val="0"/>
        <w:wordWrap w:val="0"/>
        <w:overflowPunct w:val="0"/>
        <w:topLinePunct/>
        <w:autoSpaceDE w:val="0"/>
        <w:autoSpaceDN w:val="0"/>
        <w:rPr>
          <w:sz w:val="20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4346043</wp:posOffset>
                </wp:positionH>
                <wp:positionV relativeFrom="paragraph">
                  <wp:posOffset>135890</wp:posOffset>
                </wp:positionV>
                <wp:extent cx="2010033" cy="37894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033" cy="37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4108" w:rsidRDefault="00F94108">
                            <w:r w:rsidRPr="00F94108">
                              <w:rPr>
                                <w:rFonts w:hint="eastAsia"/>
                              </w:rPr>
                              <w:t>認定番号第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42.2pt;margin-top:10.7pt;width:158.2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" filled="f" stroked="f" strokeweight=".5pt">
                <v:textbox>
                  <w:txbxContent>
                    <w:p w:rsidR="00F94108" w:rsidRDefault="00F94108">
                      <w:r w:rsidRPr="00F94108">
                        <w:rPr>
                          <w:rFonts w:hint="eastAsia"/>
                        </w:rPr>
                        <w:t>認定番号第　　　号</w:t>
                      </w:r>
                    </w:p>
                  </w:txbxContent>
                </v:textbox>
              </v:shape>
            </w:pict>
          </mc:Fallback>
        </mc:AlternateContent>
      </w:r>
      <w:r w:rsidR="00490CE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1724660</wp:posOffset>
            </wp:positionH>
            <wp:positionV relativeFrom="margin">
              <wp:posOffset>470535</wp:posOffset>
            </wp:positionV>
            <wp:extent cx="2310130" cy="23101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panese_color_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9FD">
        <w:rPr>
          <w:sz w:val="20"/>
          <w:szCs w:val="21"/>
        </w:rPr>
        <w:tab/>
      </w:r>
    </w:p>
    <w:p w:rsidR="006645E3" w:rsidRDefault="006645E3" w:rsidP="006645E3">
      <w:pPr>
        <w:kinsoku w:val="0"/>
        <w:overflowPunct w:val="0"/>
        <w:topLinePunct/>
        <w:autoSpaceDE w:val="0"/>
        <w:autoSpaceDN w:val="0"/>
        <w:jc w:val="right"/>
      </w:pPr>
    </w:p>
    <w:p w:rsidR="006645E3" w:rsidRDefault="00F779FD" w:rsidP="00F779FD">
      <w:pPr>
        <w:tabs>
          <w:tab w:val="left" w:pos="5236"/>
        </w:tabs>
        <w:kinsoku w:val="0"/>
        <w:overflowPunct w:val="0"/>
        <w:topLinePunct/>
        <w:autoSpaceDE w:val="0"/>
        <w:autoSpaceDN w:val="0"/>
      </w:pPr>
      <w:r>
        <w:tab/>
      </w:r>
    </w:p>
    <w:p w:rsidR="004A3778" w:rsidRDefault="004A3778" w:rsidP="00490CEA">
      <w:pPr>
        <w:kinsoku w:val="0"/>
        <w:wordWrap w:val="0"/>
        <w:overflowPunct w:val="0"/>
        <w:topLinePunct/>
        <w:autoSpaceDE w:val="0"/>
        <w:autoSpaceDN w:val="0"/>
        <w:jc w:val="center"/>
      </w:pPr>
    </w:p>
    <w:p w:rsidR="00AD619A" w:rsidRDefault="00F779FD" w:rsidP="00F779FD">
      <w:pPr>
        <w:tabs>
          <w:tab w:val="left" w:pos="5852"/>
        </w:tabs>
        <w:kinsoku w:val="0"/>
        <w:overflowPunct w:val="0"/>
        <w:topLinePunct/>
        <w:autoSpaceDE w:val="0"/>
        <w:autoSpaceDN w:val="0"/>
        <w:jc w:val="left"/>
        <w:rPr>
          <w:sz w:val="44"/>
          <w:szCs w:val="44"/>
        </w:rPr>
      </w:pPr>
      <w:r>
        <w:rPr>
          <w:sz w:val="44"/>
          <w:szCs w:val="44"/>
        </w:rPr>
        <w:tab/>
      </w:r>
    </w:p>
    <w:p w:rsidR="0040798F" w:rsidRDefault="00F779FD" w:rsidP="00F779FD">
      <w:pPr>
        <w:tabs>
          <w:tab w:val="left" w:pos="5236"/>
        </w:tabs>
        <w:kinsoku w:val="0"/>
        <w:overflowPunct w:val="0"/>
        <w:topLinePunct/>
        <w:autoSpaceDE w:val="0"/>
        <w:autoSpaceDN w:val="0"/>
        <w:rPr>
          <w:sz w:val="32"/>
          <w:szCs w:val="32"/>
        </w:rPr>
      </w:pPr>
      <w:r>
        <w:rPr>
          <w:sz w:val="44"/>
          <w:szCs w:val="44"/>
        </w:rPr>
        <w:tab/>
      </w:r>
    </w:p>
    <w:p w:rsidR="0040798F" w:rsidRDefault="0040798F" w:rsidP="00F779FD">
      <w:pPr>
        <w:tabs>
          <w:tab w:val="left" w:pos="5236"/>
        </w:tabs>
        <w:kinsoku w:val="0"/>
        <w:overflowPunct w:val="0"/>
        <w:topLinePunct/>
        <w:autoSpaceDE w:val="0"/>
        <w:autoSpaceDN w:val="0"/>
        <w:rPr>
          <w:sz w:val="32"/>
          <w:szCs w:val="32"/>
        </w:rPr>
      </w:pPr>
    </w:p>
    <w:p w:rsidR="0040798F" w:rsidRPr="0040798F" w:rsidRDefault="0040798F" w:rsidP="00F779FD">
      <w:pPr>
        <w:tabs>
          <w:tab w:val="left" w:pos="5236"/>
        </w:tabs>
        <w:kinsoku w:val="0"/>
        <w:overflowPunct w:val="0"/>
        <w:topLinePunct/>
        <w:autoSpaceDE w:val="0"/>
        <w:autoSpaceDN w:val="0"/>
        <w:rPr>
          <w:sz w:val="32"/>
          <w:szCs w:val="32"/>
        </w:rPr>
      </w:pPr>
    </w:p>
    <w:p w:rsidR="00AD619A" w:rsidRPr="00AD619A" w:rsidRDefault="004A3778" w:rsidP="00720910">
      <w:pPr>
        <w:kinsoku w:val="0"/>
        <w:overflowPunct w:val="0"/>
        <w:topLinePunct/>
        <w:autoSpaceDE w:val="0"/>
        <w:autoSpaceDN w:val="0"/>
        <w:jc w:val="center"/>
        <w:rPr>
          <w:szCs w:val="28"/>
        </w:rPr>
      </w:pPr>
      <w:r w:rsidRPr="00590F28">
        <w:rPr>
          <w:rFonts w:hint="eastAsia"/>
          <w:sz w:val="44"/>
          <w:szCs w:val="44"/>
        </w:rPr>
        <w:t>徳島市ＣＯ２削減チャレンジ事業所</w:t>
      </w:r>
    </w:p>
    <w:p w:rsidR="004A3778" w:rsidRPr="00F779FD" w:rsidRDefault="004A3778" w:rsidP="004A3778">
      <w:pPr>
        <w:kinsoku w:val="0"/>
        <w:wordWrap w:val="0"/>
        <w:overflowPunct w:val="0"/>
        <w:topLinePunct/>
        <w:autoSpaceDE w:val="0"/>
        <w:autoSpaceDN w:val="0"/>
        <w:jc w:val="center"/>
        <w:rPr>
          <w:b/>
          <w:sz w:val="72"/>
        </w:rPr>
      </w:pPr>
      <w:r w:rsidRPr="00F779FD">
        <w:rPr>
          <w:rFonts w:hint="eastAsia"/>
          <w:b/>
          <w:sz w:val="72"/>
        </w:rPr>
        <w:t>認　定　証</w:t>
      </w:r>
    </w:p>
    <w:p w:rsidR="004A3778" w:rsidRDefault="004A3778" w:rsidP="00F779FD">
      <w:pPr>
        <w:kinsoku w:val="0"/>
        <w:overflowPunct w:val="0"/>
        <w:topLinePunct/>
        <w:autoSpaceDE w:val="0"/>
        <w:autoSpaceDN w:val="0"/>
      </w:pPr>
    </w:p>
    <w:p w:rsidR="004A3778" w:rsidRDefault="004A3778" w:rsidP="002E447F">
      <w:pPr>
        <w:kinsoku w:val="0"/>
        <w:overflowPunct w:val="0"/>
        <w:topLinePunct/>
        <w:autoSpaceDE w:val="0"/>
        <w:autoSpaceDN w:val="0"/>
        <w:ind w:firstLineChars="100" w:firstLine="308"/>
      </w:pPr>
      <w:r>
        <w:rPr>
          <w:rFonts w:hint="eastAsia"/>
        </w:rPr>
        <w:t>事業所名</w:t>
      </w:r>
    </w:p>
    <w:p w:rsidR="004A3778" w:rsidRDefault="004A3778" w:rsidP="00F779FD">
      <w:pPr>
        <w:kinsoku w:val="0"/>
        <w:wordWrap w:val="0"/>
        <w:overflowPunct w:val="0"/>
        <w:topLinePunct/>
        <w:autoSpaceDE w:val="0"/>
        <w:autoSpaceDN w:val="0"/>
      </w:pPr>
    </w:p>
    <w:p w:rsidR="004A3778" w:rsidRDefault="004A3778" w:rsidP="002E447F">
      <w:pPr>
        <w:kinsoku w:val="0"/>
        <w:wordWrap w:val="0"/>
        <w:overflowPunct w:val="0"/>
        <w:topLinePunct/>
        <w:autoSpaceDE w:val="0"/>
        <w:autoSpaceDN w:val="0"/>
        <w:ind w:firstLineChars="100" w:firstLine="308"/>
      </w:pPr>
      <w:r>
        <w:rPr>
          <w:rFonts w:hint="eastAsia"/>
        </w:rPr>
        <w:t>所在地</w:t>
      </w:r>
    </w:p>
    <w:p w:rsidR="004A3778" w:rsidRDefault="004A3778" w:rsidP="00F779FD">
      <w:pPr>
        <w:kinsoku w:val="0"/>
        <w:wordWrap w:val="0"/>
        <w:overflowPunct w:val="0"/>
        <w:topLinePunct/>
        <w:autoSpaceDE w:val="0"/>
        <w:autoSpaceDN w:val="0"/>
      </w:pPr>
    </w:p>
    <w:p w:rsidR="004A3778" w:rsidRDefault="004A3778" w:rsidP="002E447F">
      <w:pPr>
        <w:kinsoku w:val="0"/>
        <w:wordWrap w:val="0"/>
        <w:overflowPunct w:val="0"/>
        <w:topLinePunct/>
        <w:autoSpaceDE w:val="0"/>
        <w:autoSpaceDN w:val="0"/>
        <w:ind w:firstLineChars="100" w:firstLine="308"/>
      </w:pPr>
      <w:r>
        <w:rPr>
          <w:rFonts w:hint="eastAsia"/>
        </w:rPr>
        <w:t>代表者名</w:t>
      </w:r>
    </w:p>
    <w:p w:rsidR="004A3778" w:rsidRDefault="004A3778" w:rsidP="00F779FD">
      <w:pPr>
        <w:kinsoku w:val="0"/>
        <w:wordWrap w:val="0"/>
        <w:overflowPunct w:val="0"/>
        <w:topLinePunct/>
        <w:autoSpaceDE w:val="0"/>
        <w:autoSpaceDN w:val="0"/>
      </w:pPr>
    </w:p>
    <w:p w:rsidR="00F4171C" w:rsidRDefault="00F4171C" w:rsidP="00F779FD">
      <w:pPr>
        <w:kinsoku w:val="0"/>
        <w:wordWrap w:val="0"/>
        <w:overflowPunct w:val="0"/>
        <w:topLinePunct/>
        <w:autoSpaceDE w:val="0"/>
        <w:autoSpaceDN w:val="0"/>
      </w:pPr>
    </w:p>
    <w:p w:rsidR="00A51DCD" w:rsidRDefault="004A3778" w:rsidP="004A3778">
      <w:pPr>
        <w:kinsoku w:val="0"/>
        <w:wordWrap w:val="0"/>
        <w:overflowPunct w:val="0"/>
        <w:topLinePunct/>
        <w:autoSpaceDE w:val="0"/>
        <w:autoSpaceDN w:val="0"/>
      </w:pPr>
      <w:r>
        <w:rPr>
          <w:rFonts w:hint="eastAsia"/>
        </w:rPr>
        <w:t>徳島市ＣＯ２削減チャレンジ事業所認定制度実施要綱第６条の</w:t>
      </w:r>
    </w:p>
    <w:p w:rsidR="00A51DCD" w:rsidRDefault="004A3778" w:rsidP="004A3778">
      <w:pPr>
        <w:kinsoku w:val="0"/>
        <w:wordWrap w:val="0"/>
        <w:overflowPunct w:val="0"/>
        <w:topLinePunct/>
        <w:autoSpaceDE w:val="0"/>
        <w:autoSpaceDN w:val="0"/>
      </w:pPr>
      <w:r>
        <w:rPr>
          <w:rFonts w:hint="eastAsia"/>
        </w:rPr>
        <w:t>規定により、ＣＯ２をはじめとする温室効果ガスの排出削減に</w:t>
      </w:r>
    </w:p>
    <w:p w:rsidR="00A51DCD" w:rsidRDefault="004A3778" w:rsidP="004A3778">
      <w:pPr>
        <w:kinsoku w:val="0"/>
        <w:wordWrap w:val="0"/>
        <w:overflowPunct w:val="0"/>
        <w:topLinePunct/>
        <w:autoSpaceDE w:val="0"/>
        <w:autoSpaceDN w:val="0"/>
      </w:pPr>
      <w:r>
        <w:rPr>
          <w:rFonts w:hint="eastAsia"/>
        </w:rPr>
        <w:t>積極的に取り組む、徳島市ＣＯ２削減チャレンジ事業所に認定</w:t>
      </w:r>
    </w:p>
    <w:p w:rsidR="004A3778" w:rsidRDefault="004A3778" w:rsidP="004A3778">
      <w:pPr>
        <w:kinsoku w:val="0"/>
        <w:wordWrap w:val="0"/>
        <w:overflowPunct w:val="0"/>
        <w:topLinePunct/>
        <w:autoSpaceDE w:val="0"/>
        <w:autoSpaceDN w:val="0"/>
      </w:pPr>
      <w:r>
        <w:rPr>
          <w:rFonts w:hint="eastAsia"/>
        </w:rPr>
        <w:t>します。</w:t>
      </w:r>
    </w:p>
    <w:p w:rsidR="006F6097" w:rsidRDefault="006F6097" w:rsidP="004A3778">
      <w:pPr>
        <w:kinsoku w:val="0"/>
        <w:wordWrap w:val="0"/>
        <w:overflowPunct w:val="0"/>
        <w:topLinePunct/>
        <w:autoSpaceDE w:val="0"/>
        <w:autoSpaceDN w:val="0"/>
        <w:rPr>
          <w:sz w:val="21"/>
          <w:szCs w:val="21"/>
        </w:rPr>
      </w:pPr>
    </w:p>
    <w:p w:rsidR="004A3778" w:rsidRPr="006F6097" w:rsidRDefault="004A3778" w:rsidP="00E32560">
      <w:pPr>
        <w:kinsoku w:val="0"/>
        <w:wordWrap w:val="0"/>
        <w:overflowPunct w:val="0"/>
        <w:topLinePunct/>
        <w:autoSpaceDE w:val="0"/>
        <w:autoSpaceDN w:val="0"/>
        <w:ind w:firstLineChars="100" w:firstLine="308"/>
        <w:rPr>
          <w:b/>
        </w:rPr>
      </w:pPr>
      <w:r>
        <w:rPr>
          <w:rFonts w:hint="eastAsia"/>
        </w:rPr>
        <w:t>認定期間：　令和　　年　　月　　日　まで</w:t>
      </w:r>
    </w:p>
    <w:p w:rsidR="006F6097" w:rsidRDefault="006F6097" w:rsidP="00F36A81">
      <w:pPr>
        <w:kinsoku w:val="0"/>
        <w:wordWrap w:val="0"/>
        <w:overflowPunct w:val="0"/>
        <w:topLinePunct/>
        <w:autoSpaceDE w:val="0"/>
        <w:autoSpaceDN w:val="0"/>
        <w:ind w:right="696"/>
      </w:pPr>
    </w:p>
    <w:p w:rsidR="004D76B5" w:rsidRPr="004D76B5" w:rsidRDefault="004D76B5" w:rsidP="00F36A81">
      <w:pPr>
        <w:kinsoku w:val="0"/>
        <w:wordWrap w:val="0"/>
        <w:overflowPunct w:val="0"/>
        <w:topLinePunct/>
        <w:autoSpaceDE w:val="0"/>
        <w:autoSpaceDN w:val="0"/>
        <w:ind w:right="696"/>
      </w:pPr>
    </w:p>
    <w:p w:rsidR="00127857" w:rsidRPr="00F779FD" w:rsidRDefault="0040798F" w:rsidP="00E32560">
      <w:pPr>
        <w:kinsoku w:val="0"/>
        <w:wordWrap w:val="0"/>
        <w:overflowPunct w:val="0"/>
        <w:topLinePunct/>
        <w:autoSpaceDE w:val="0"/>
        <w:autoSpaceDN w:val="0"/>
        <w:ind w:right="1701"/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-670560</wp:posOffset>
                </wp:positionH>
                <wp:positionV relativeFrom="margin">
                  <wp:posOffset>9804400</wp:posOffset>
                </wp:positionV>
                <wp:extent cx="7100570" cy="46071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0570" cy="460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0CEA" w:rsidRDefault="00490CEA" w:rsidP="00490CEA">
                            <w:pPr>
                              <w:jc w:val="distribute"/>
                            </w:pPr>
                            <w:r w:rsidRPr="00E925C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CC99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008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00B0F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FFFF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A50021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66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3399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FFC0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C4910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0099CC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00B050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>●</w:t>
                            </w:r>
                            <w:r w:rsidRPr="00E925C2">
                              <w:rPr>
                                <w:rFonts w:hint="eastAs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  <w:p w:rsidR="00490CEA" w:rsidRDefault="00490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2.8pt;margin-top:772pt;width:559.1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" filled="f" stroked="f" strokeweight=".5pt">
                <v:textbox>
                  <w:txbxContent>
                    <w:p w:rsidR="00490CEA" w:rsidRDefault="00490CEA" w:rsidP="00490CEA">
                      <w:pPr>
                        <w:jc w:val="distribute"/>
                      </w:pPr>
                      <w:r w:rsidRPr="00E925C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CC99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008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00B0F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FFFF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A50021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66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3399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FFC0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C4910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538135" w:themeColor="accent6" w:themeShade="BF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0099CC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00B050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>●</w:t>
                      </w:r>
                      <w:r w:rsidRPr="00E925C2">
                        <w:rPr>
                          <w:rFonts w:hint="eastAsia"/>
                          <w:color w:val="2F5496" w:themeColor="accent5" w:themeShade="BF"/>
                          <w:sz w:val="24"/>
                          <w:szCs w:val="24"/>
                        </w:rPr>
                        <w:t>●</w:t>
                      </w:r>
                    </w:p>
                    <w:p w:rsidR="00490CEA" w:rsidRDefault="00490CEA"/>
                  </w:txbxContent>
                </v:textbox>
                <w10:wrap anchorx="margin" anchory="margin"/>
              </v:shape>
            </w:pict>
          </mc:Fallback>
        </mc:AlternateContent>
      </w:r>
      <w:r w:rsidR="00F36A81">
        <w:rPr>
          <w:rFonts w:hint="eastAsia"/>
          <w:sz w:val="32"/>
          <w:szCs w:val="32"/>
        </w:rPr>
        <w:t xml:space="preserve">徳島市長　</w:t>
      </w:r>
      <w:r w:rsidR="00DA2799">
        <w:rPr>
          <w:rFonts w:hint="eastAsia"/>
          <w:sz w:val="44"/>
          <w:szCs w:val="44"/>
        </w:rPr>
        <w:t xml:space="preserve">　　　</w:t>
      </w:r>
      <w:r w:rsidR="00F36A81" w:rsidRPr="006F6097">
        <w:rPr>
          <w:rFonts w:hint="eastAsia"/>
          <w:sz w:val="44"/>
          <w:szCs w:val="44"/>
        </w:rPr>
        <w:t xml:space="preserve">　</w:t>
      </w:r>
      <w:r w:rsidR="00DA2799">
        <w:rPr>
          <w:rFonts w:hint="eastAsia"/>
          <w:sz w:val="44"/>
          <w:szCs w:val="44"/>
        </w:rPr>
        <w:t xml:space="preserve">　</w:t>
      </w:r>
    </w:p>
    <w:sectPr w:rsidR="00127857" w:rsidRPr="00F779FD" w:rsidSect="00490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284" w:footer="284" w:gutter="0"/>
      <w:cols w:space="425"/>
      <w:docGrid w:type="linesAndChars" w:linePitch="448" w:charSpace="5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61" w:rsidRDefault="00906861" w:rsidP="0062159A">
      <w:r>
        <w:separator/>
      </w:r>
    </w:p>
  </w:endnote>
  <w:endnote w:type="continuationSeparator" w:id="0">
    <w:p w:rsidR="00906861" w:rsidRDefault="00906861" w:rsidP="0062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24" w:rsidRDefault="00B85B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24" w:rsidRDefault="00B85B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24" w:rsidRDefault="00B85B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61" w:rsidRDefault="00906861" w:rsidP="0062159A">
      <w:r>
        <w:separator/>
      </w:r>
    </w:p>
  </w:footnote>
  <w:footnote w:type="continuationSeparator" w:id="0">
    <w:p w:rsidR="00906861" w:rsidRDefault="00906861" w:rsidP="0062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24" w:rsidRDefault="00B85B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9A" w:rsidRPr="00E925C2" w:rsidRDefault="0062159A" w:rsidP="00717831">
    <w:pPr>
      <w:pStyle w:val="a3"/>
      <w:jc w:val="distribut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24" w:rsidRDefault="00B85B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308"/>
  <w:drawingGridVerticalSpacing w:val="448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78"/>
    <w:rsid w:val="000F7CC4"/>
    <w:rsid w:val="00127857"/>
    <w:rsid w:val="00152EF2"/>
    <w:rsid w:val="0016077B"/>
    <w:rsid w:val="001D576B"/>
    <w:rsid w:val="00296665"/>
    <w:rsid w:val="002A1BF7"/>
    <w:rsid w:val="002A57E8"/>
    <w:rsid w:val="002E447F"/>
    <w:rsid w:val="003930E0"/>
    <w:rsid w:val="0040798F"/>
    <w:rsid w:val="00490CEA"/>
    <w:rsid w:val="004A3778"/>
    <w:rsid w:val="004A3F56"/>
    <w:rsid w:val="004C449A"/>
    <w:rsid w:val="004D27FF"/>
    <w:rsid w:val="004D76B5"/>
    <w:rsid w:val="00590F28"/>
    <w:rsid w:val="0062159A"/>
    <w:rsid w:val="006228EB"/>
    <w:rsid w:val="006645E3"/>
    <w:rsid w:val="006F6097"/>
    <w:rsid w:val="00717831"/>
    <w:rsid w:val="00720910"/>
    <w:rsid w:val="00901836"/>
    <w:rsid w:val="00906861"/>
    <w:rsid w:val="00A51DCD"/>
    <w:rsid w:val="00AD619A"/>
    <w:rsid w:val="00AF7D25"/>
    <w:rsid w:val="00B85B24"/>
    <w:rsid w:val="00BB3A4E"/>
    <w:rsid w:val="00BC43C0"/>
    <w:rsid w:val="00C138F5"/>
    <w:rsid w:val="00DA2799"/>
    <w:rsid w:val="00E32560"/>
    <w:rsid w:val="00E9085C"/>
    <w:rsid w:val="00E925C2"/>
    <w:rsid w:val="00F36A81"/>
    <w:rsid w:val="00F4171C"/>
    <w:rsid w:val="00F779FD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78"/>
    <w:pPr>
      <w:widowControl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59A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62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59A"/>
    <w:rPr>
      <w:rFonts w:ascii="ＭＳ 明朝" w:eastAsia="ＭＳ 明朝"/>
      <w:kern w:val="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1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8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779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F945-2982-45ED-8B59-3001036C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2024-09-12T02:11:00Z</dcterms:created>
  <dcterms:modified xsi:type="dcterms:W3CDTF">2024-09-12T02:11:00Z</dcterms:modified>
</cp:coreProperties>
</file>