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A7" w:rsidRDefault="00F774A7" w:rsidP="000968D1">
      <w:pPr>
        <w:jc w:val="center"/>
        <w:rPr>
          <w:rFonts w:ascii="メイリオ" w:eastAsia="メイリオ" w:hAnsi="メイリオ"/>
          <w:sz w:val="28"/>
        </w:rPr>
      </w:pPr>
    </w:p>
    <w:p w:rsidR="004C3312" w:rsidRDefault="00D54EAB" w:rsidP="000968D1">
      <w:pPr>
        <w:jc w:val="center"/>
        <w:rPr>
          <w:rFonts w:ascii="メイリオ" w:eastAsia="メイリオ" w:hAnsi="メイリオ"/>
          <w:sz w:val="28"/>
        </w:rPr>
      </w:pPr>
      <w:r w:rsidRPr="000968D1">
        <w:rPr>
          <w:rFonts w:ascii="メイリオ" w:eastAsia="メイリオ" w:hAnsi="メイリオ" w:hint="eastAsia"/>
          <w:sz w:val="28"/>
        </w:rPr>
        <w:t>徳島市高齢者補聴器購入費助成事業医師意見書</w:t>
      </w:r>
    </w:p>
    <w:p w:rsidR="00390560" w:rsidRPr="00F774A7" w:rsidRDefault="00390560" w:rsidP="000968D1">
      <w:pPr>
        <w:jc w:val="center"/>
        <w:rPr>
          <w:rFonts w:ascii="メイリオ" w:eastAsia="メイリオ" w:hAnsi="メイリオ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514"/>
        <w:gridCol w:w="3248"/>
      </w:tblGrid>
      <w:tr w:rsidR="00390560" w:rsidTr="00390560">
        <w:trPr>
          <w:trHeight w:val="695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:rsidR="00390560" w:rsidRDefault="00390560" w:rsidP="0079008F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4514" w:type="dxa"/>
            <w:tcBorders>
              <w:bottom w:val="dashed" w:sz="4" w:space="0" w:color="auto"/>
            </w:tcBorders>
            <w:vAlign w:val="center"/>
          </w:tcPr>
          <w:p w:rsidR="00390560" w:rsidRDefault="00390560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48" w:type="dxa"/>
            <w:vAlign w:val="center"/>
          </w:tcPr>
          <w:p w:rsidR="00390560" w:rsidRDefault="00390560" w:rsidP="0079008F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</w:tr>
      <w:tr w:rsidR="00390560" w:rsidTr="00390560">
        <w:trPr>
          <w:trHeight w:val="974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390560" w:rsidRDefault="00390560" w:rsidP="0079008F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申請者氏名</w:t>
            </w:r>
          </w:p>
          <w:p w:rsidR="00390560" w:rsidRDefault="00390560" w:rsidP="0079008F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（助成対象者）</w:t>
            </w:r>
          </w:p>
        </w:tc>
        <w:tc>
          <w:tcPr>
            <w:tcW w:w="4514" w:type="dxa"/>
            <w:tcBorders>
              <w:top w:val="dashed" w:sz="4" w:space="0" w:color="auto"/>
            </w:tcBorders>
            <w:vAlign w:val="center"/>
          </w:tcPr>
          <w:p w:rsidR="00390560" w:rsidRDefault="00390560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48" w:type="dxa"/>
            <w:vAlign w:val="center"/>
          </w:tcPr>
          <w:p w:rsidR="00390560" w:rsidRDefault="00390560" w:rsidP="0079008F">
            <w:pPr>
              <w:spacing w:line="4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大正・昭和　　年　　月　　日</w:t>
            </w:r>
          </w:p>
        </w:tc>
      </w:tr>
      <w:tr w:rsidR="00390560" w:rsidTr="00390560">
        <w:trPr>
          <w:trHeight w:val="1135"/>
        </w:trPr>
        <w:tc>
          <w:tcPr>
            <w:tcW w:w="1980" w:type="dxa"/>
            <w:vAlign w:val="center"/>
          </w:tcPr>
          <w:p w:rsidR="00390560" w:rsidRDefault="00390560" w:rsidP="0079008F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　　所</w:t>
            </w:r>
          </w:p>
        </w:tc>
        <w:tc>
          <w:tcPr>
            <w:tcW w:w="7762" w:type="dxa"/>
            <w:gridSpan w:val="2"/>
            <w:vAlign w:val="center"/>
          </w:tcPr>
          <w:p w:rsidR="00390560" w:rsidRDefault="00390560" w:rsidP="0079008F">
            <w:pPr>
              <w:spacing w:line="440" w:lineRule="exact"/>
              <w:rPr>
                <w:rFonts w:ascii="メイリオ" w:eastAsia="メイリオ" w:hAnsi="メイリオ"/>
              </w:rPr>
            </w:pPr>
            <w:r w:rsidRPr="002C4EE9">
              <w:rPr>
                <w:rFonts w:ascii="メイリオ" w:eastAsia="メイリオ" w:hAnsi="メイリオ" w:hint="eastAsia"/>
                <w:sz w:val="24"/>
              </w:rPr>
              <w:t>徳島市</w:t>
            </w:r>
          </w:p>
        </w:tc>
      </w:tr>
    </w:tbl>
    <w:p w:rsidR="00390560" w:rsidRDefault="00390560" w:rsidP="0079008F">
      <w:pPr>
        <w:spacing w:line="440" w:lineRule="exact"/>
        <w:rPr>
          <w:rFonts w:ascii="メイリオ" w:eastAsia="メイリオ" w:hAnsi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180"/>
      </w:tblGrid>
      <w:tr w:rsidR="00F774A7" w:rsidTr="00F774A7">
        <w:tc>
          <w:tcPr>
            <w:tcW w:w="562" w:type="dxa"/>
          </w:tcPr>
          <w:p w:rsidR="0047060C" w:rsidRDefault="0047060C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  <w:p w:rsidR="0047060C" w:rsidRDefault="0047060C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  <w:p w:rsidR="0047060C" w:rsidRDefault="0047060C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  <w:p w:rsidR="0047060C" w:rsidRDefault="0047060C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  <w:p w:rsidR="0047060C" w:rsidRDefault="0047060C" w:rsidP="0079008F">
            <w:pPr>
              <w:spacing w:line="440" w:lineRule="exact"/>
              <w:rPr>
                <w:rFonts w:ascii="メイリオ" w:eastAsia="メイリオ" w:hAnsi="メイリオ"/>
              </w:rPr>
            </w:pPr>
          </w:p>
          <w:p w:rsidR="00F774A7" w:rsidRDefault="00F774A7" w:rsidP="0079008F">
            <w:pPr>
              <w:spacing w:line="4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医師意見欄</w:t>
            </w:r>
          </w:p>
        </w:tc>
        <w:tc>
          <w:tcPr>
            <w:tcW w:w="9180" w:type="dxa"/>
          </w:tcPr>
          <w:p w:rsidR="00F774A7" w:rsidRPr="00F774A7" w:rsidRDefault="00F774A7" w:rsidP="008C385D">
            <w:pPr>
              <w:spacing w:line="500" w:lineRule="exact"/>
              <w:rPr>
                <w:rFonts w:ascii="メイリオ" w:eastAsia="メイリオ" w:hAnsi="メイリオ"/>
                <w:color w:val="000000" w:themeColor="text1"/>
              </w:rPr>
            </w:pPr>
            <w:r w:rsidRPr="00F774A7">
              <w:rPr>
                <w:rFonts w:ascii="メイリオ" w:eastAsia="メイリオ" w:hAnsi="メイリオ"/>
                <w:b/>
                <w:lang w:val="ja-JP" w:bidi="ja-JP"/>
              </w:rPr>
              <w:t>【聴力検査結果】</w:t>
            </w:r>
            <w:r w:rsidRPr="00F774A7">
              <w:rPr>
                <w:rFonts w:ascii="メイリオ" w:eastAsia="メイリオ" w:hAnsi="メイリオ" w:hint="eastAsia"/>
                <w:b/>
                <w:lang w:val="ja-JP" w:bidi="ja-JP"/>
              </w:rPr>
              <w:t xml:space="preserve">　</w:t>
            </w:r>
            <w:r w:rsidRPr="00F774A7">
              <w:rPr>
                <w:rFonts w:ascii="メイリオ" w:eastAsia="メイリオ" w:hAnsi="メイリオ"/>
              </w:rPr>
              <w:t>聴力レベル</w:t>
            </w:r>
            <w:r w:rsidRPr="00F774A7">
              <w:rPr>
                <w:rFonts w:ascii="メイリオ" w:eastAsia="メイリオ" w:hAnsi="メイリオ" w:hint="eastAsia"/>
                <w:color w:val="000000" w:themeColor="text1"/>
              </w:rPr>
              <w:t>(四分法)</w:t>
            </w:r>
          </w:p>
          <w:tbl>
            <w:tblPr>
              <w:tblStyle w:val="a7"/>
              <w:tblW w:w="6054" w:type="dxa"/>
              <w:tblInd w:w="1343" w:type="dxa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2018"/>
            </w:tblGrid>
            <w:tr w:rsidR="00F774A7" w:rsidRPr="00F774A7" w:rsidTr="008C385D">
              <w:trPr>
                <w:trHeight w:val="452"/>
              </w:trPr>
              <w:tc>
                <w:tcPr>
                  <w:tcW w:w="2018" w:type="dxa"/>
                  <w:vAlign w:val="center"/>
                </w:tcPr>
                <w:p w:rsidR="00F774A7" w:rsidRPr="00F774A7" w:rsidRDefault="00F774A7" w:rsidP="008C385D">
                  <w:pPr>
                    <w:spacing w:line="500" w:lineRule="exact"/>
                    <w:rPr>
                      <w:rFonts w:ascii="メイリオ" w:eastAsia="メイリオ" w:hAnsi="メイリオ"/>
                      <w:lang w:val="ja-JP" w:bidi="ja-JP"/>
                    </w:rPr>
                  </w:pPr>
                </w:p>
              </w:tc>
              <w:tc>
                <w:tcPr>
                  <w:tcW w:w="2018" w:type="dxa"/>
                  <w:vAlign w:val="center"/>
                </w:tcPr>
                <w:p w:rsidR="00F774A7" w:rsidRPr="00F774A7" w:rsidRDefault="00F774A7" w:rsidP="008C385D">
                  <w:pPr>
                    <w:spacing w:line="500" w:lineRule="exact"/>
                    <w:jc w:val="center"/>
                    <w:rPr>
                      <w:rFonts w:ascii="メイリオ" w:eastAsia="メイリオ" w:hAnsi="メイリオ"/>
                      <w:lang w:val="ja-JP" w:bidi="ja-JP"/>
                    </w:rPr>
                  </w:pPr>
                  <w:r w:rsidRPr="00F774A7">
                    <w:rPr>
                      <w:rFonts w:ascii="メイリオ" w:eastAsia="メイリオ" w:hAnsi="メイリオ" w:hint="eastAsia"/>
                      <w:lang w:val="ja-JP" w:bidi="ja-JP"/>
                    </w:rPr>
                    <w:t>右耳</w:t>
                  </w:r>
                </w:p>
              </w:tc>
              <w:tc>
                <w:tcPr>
                  <w:tcW w:w="2018" w:type="dxa"/>
                  <w:vAlign w:val="center"/>
                </w:tcPr>
                <w:p w:rsidR="00F774A7" w:rsidRPr="00F774A7" w:rsidRDefault="00F774A7" w:rsidP="008C385D">
                  <w:pPr>
                    <w:spacing w:line="500" w:lineRule="exact"/>
                    <w:jc w:val="center"/>
                    <w:rPr>
                      <w:rFonts w:ascii="メイリオ" w:eastAsia="メイリオ" w:hAnsi="メイリオ"/>
                      <w:lang w:val="ja-JP" w:bidi="ja-JP"/>
                    </w:rPr>
                  </w:pPr>
                  <w:r w:rsidRPr="00F774A7">
                    <w:rPr>
                      <w:rFonts w:ascii="メイリオ" w:eastAsia="メイリオ" w:hAnsi="メイリオ" w:hint="eastAsia"/>
                      <w:lang w:val="ja-JP" w:bidi="ja-JP"/>
                    </w:rPr>
                    <w:t>左耳</w:t>
                  </w:r>
                </w:p>
              </w:tc>
            </w:tr>
            <w:tr w:rsidR="00F774A7" w:rsidRPr="00F774A7" w:rsidTr="008C385D">
              <w:trPr>
                <w:trHeight w:val="452"/>
              </w:trPr>
              <w:tc>
                <w:tcPr>
                  <w:tcW w:w="2018" w:type="dxa"/>
                  <w:vAlign w:val="center"/>
                </w:tcPr>
                <w:p w:rsidR="00F774A7" w:rsidRPr="00F774A7" w:rsidRDefault="00F774A7" w:rsidP="008C385D">
                  <w:pPr>
                    <w:spacing w:line="500" w:lineRule="exact"/>
                    <w:jc w:val="center"/>
                    <w:rPr>
                      <w:rFonts w:ascii="メイリオ" w:eastAsia="メイリオ" w:hAnsi="メイリオ"/>
                      <w:lang w:val="ja-JP" w:bidi="ja-JP"/>
                    </w:rPr>
                  </w:pPr>
                  <w:r>
                    <w:rPr>
                      <w:rFonts w:ascii="メイリオ" w:eastAsia="メイリオ" w:hAnsi="メイリオ" w:hint="eastAsia"/>
                      <w:lang w:val="ja-JP" w:bidi="ja-JP"/>
                    </w:rPr>
                    <w:t>聴力レベル</w:t>
                  </w:r>
                </w:p>
              </w:tc>
              <w:tc>
                <w:tcPr>
                  <w:tcW w:w="2018" w:type="dxa"/>
                  <w:vAlign w:val="center"/>
                </w:tcPr>
                <w:p w:rsidR="00F774A7" w:rsidRPr="00F774A7" w:rsidRDefault="00F774A7" w:rsidP="008C385D">
                  <w:pPr>
                    <w:spacing w:line="500" w:lineRule="exact"/>
                    <w:jc w:val="right"/>
                    <w:rPr>
                      <w:rFonts w:ascii="メイリオ" w:eastAsia="メイリオ" w:hAnsi="メイリオ"/>
                      <w:lang w:val="ja-JP" w:bidi="ja-JP"/>
                    </w:rPr>
                  </w:pPr>
                  <w:r>
                    <w:rPr>
                      <w:rFonts w:ascii="メイリオ" w:eastAsia="メイリオ" w:hAnsi="メイリオ" w:hint="eastAsia"/>
                      <w:lang w:val="ja-JP" w:bidi="ja-JP"/>
                    </w:rPr>
                    <w:t>㏈</w:t>
                  </w:r>
                </w:p>
              </w:tc>
              <w:tc>
                <w:tcPr>
                  <w:tcW w:w="2018" w:type="dxa"/>
                  <w:vAlign w:val="center"/>
                </w:tcPr>
                <w:p w:rsidR="00F774A7" w:rsidRPr="00F774A7" w:rsidRDefault="00F774A7" w:rsidP="008C385D">
                  <w:pPr>
                    <w:spacing w:line="500" w:lineRule="exact"/>
                    <w:jc w:val="right"/>
                    <w:rPr>
                      <w:rFonts w:ascii="メイリオ" w:eastAsia="メイリオ" w:hAnsi="メイリオ"/>
                      <w:lang w:val="ja-JP" w:bidi="ja-JP"/>
                    </w:rPr>
                  </w:pPr>
                  <w:r>
                    <w:rPr>
                      <w:rFonts w:ascii="メイリオ" w:eastAsia="メイリオ" w:hAnsi="メイリオ" w:hint="eastAsia"/>
                      <w:lang w:val="ja-JP" w:bidi="ja-JP"/>
                    </w:rPr>
                    <w:t>㏈</w:t>
                  </w:r>
                </w:p>
              </w:tc>
            </w:tr>
          </w:tbl>
          <w:p w:rsidR="00F774A7" w:rsidRPr="00F774A7" w:rsidRDefault="00F774A7" w:rsidP="008C385D">
            <w:pPr>
              <w:spacing w:line="500" w:lineRule="exact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 w:hint="eastAsia"/>
              </w:rPr>
              <w:t>□ 聴力検査の結果、</w:t>
            </w:r>
            <w:r w:rsidRPr="00F774A7">
              <w:rPr>
                <w:rFonts w:ascii="メイリオ" w:eastAsia="メイリオ" w:hAnsi="メイリオ" w:hint="eastAsia"/>
                <w:u w:val="single"/>
              </w:rPr>
              <w:t>両耳とも</w:t>
            </w:r>
            <w:r w:rsidRPr="00F774A7">
              <w:rPr>
                <w:rFonts w:ascii="メイリオ" w:eastAsia="メイリオ" w:hAnsi="メイリオ" w:hint="eastAsia"/>
              </w:rPr>
              <w:t>平均聴力レベルが40デシベル以上70デシベル未満である。</w:t>
            </w:r>
          </w:p>
          <w:p w:rsidR="00F774A7" w:rsidRPr="00F774A7" w:rsidRDefault="00F774A7" w:rsidP="008C385D">
            <w:pPr>
              <w:spacing w:line="500" w:lineRule="exact"/>
              <w:ind w:left="220" w:hangingChars="100" w:hanging="220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 w:hint="eastAsia"/>
              </w:rPr>
              <w:t>□</w:t>
            </w:r>
            <w:r w:rsidRPr="00F774A7">
              <w:rPr>
                <w:rFonts w:ascii="メイリオ" w:eastAsia="メイリオ" w:hAnsi="メイリオ"/>
              </w:rPr>
              <w:t xml:space="preserve"> </w:t>
            </w:r>
            <w:r w:rsidRPr="00F774A7">
              <w:rPr>
                <w:rFonts w:ascii="メイリオ" w:eastAsia="メイリオ" w:hAnsi="メイリオ" w:hint="eastAsia"/>
              </w:rPr>
              <w:t>聴力検査の結果、上記の基準に当てはまらないが</w:t>
            </w:r>
            <w:r w:rsidR="0047060C">
              <w:rPr>
                <w:rFonts w:ascii="メイリオ" w:eastAsia="メイリオ" w:hAnsi="メイリオ" w:hint="eastAsia"/>
              </w:rPr>
              <w:t>、つぎの理由により</w:t>
            </w:r>
            <w:r w:rsidRPr="00F774A7">
              <w:rPr>
                <w:rFonts w:ascii="メイリオ" w:eastAsia="メイリオ" w:hAnsi="メイリオ" w:hint="eastAsia"/>
              </w:rPr>
              <w:t>補聴器装用の必要がある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  <w:p w:rsidR="00F774A7" w:rsidRPr="00F774A7" w:rsidRDefault="00F774A7" w:rsidP="00924896">
            <w:pPr>
              <w:spacing w:line="360" w:lineRule="exact"/>
              <w:ind w:firstLineChars="200" w:firstLine="440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2AF7A" wp14:editId="7AA2B887">
                      <wp:simplePos x="0" y="0"/>
                      <wp:positionH relativeFrom="column">
                        <wp:posOffset>631220</wp:posOffset>
                      </wp:positionH>
                      <wp:positionV relativeFrom="paragraph">
                        <wp:posOffset>67161</wp:posOffset>
                      </wp:positionV>
                      <wp:extent cx="4688958" cy="616689"/>
                      <wp:effectExtent l="0" t="0" r="16510" b="1206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8958" cy="61668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180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49.7pt;margin-top:5.3pt;width:369.2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F774A7">
              <w:rPr>
                <w:rFonts w:ascii="メイリオ" w:eastAsia="メイリオ" w:hAnsi="メイリオ" w:hint="eastAsia"/>
              </w:rPr>
              <w:t xml:space="preserve">理由　</w:t>
            </w:r>
          </w:p>
          <w:p w:rsidR="00F774A7" w:rsidRPr="00F774A7" w:rsidRDefault="00924896" w:rsidP="00F774A7">
            <w:pPr>
              <w:spacing w:line="360" w:lineRule="exact"/>
              <w:ind w:leftChars="100" w:left="220" w:firstLineChars="350" w:firstLine="7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:rsidR="00F774A7" w:rsidRDefault="00924896" w:rsidP="00F774A7">
            <w:pPr>
              <w:spacing w:line="360" w:lineRule="exact"/>
              <w:ind w:leftChars="100" w:left="220" w:firstLineChars="350" w:firstLine="7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:rsidR="00F774A7" w:rsidRDefault="00F774A7" w:rsidP="008C385D">
            <w:pPr>
              <w:spacing w:line="440" w:lineRule="exact"/>
              <w:ind w:leftChars="100" w:left="220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 w:hint="eastAsia"/>
              </w:rPr>
              <w:t>上記の者は、補聴器が必要であると認めます。</w:t>
            </w:r>
          </w:p>
          <w:p w:rsidR="00F774A7" w:rsidRPr="00F774A7" w:rsidRDefault="00F774A7" w:rsidP="008C385D">
            <w:pPr>
              <w:spacing w:line="440" w:lineRule="exact"/>
              <w:ind w:leftChars="100" w:left="220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 w:hint="eastAsia"/>
              </w:rPr>
              <w:t xml:space="preserve">　　　　　年　　　月　　　日</w:t>
            </w:r>
          </w:p>
          <w:p w:rsidR="00F774A7" w:rsidRPr="00F774A7" w:rsidRDefault="00F774A7" w:rsidP="008C385D">
            <w:pPr>
              <w:spacing w:line="440" w:lineRule="exact"/>
              <w:ind w:firstLineChars="1350" w:firstLine="2970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 w:hint="eastAsia"/>
              </w:rPr>
              <w:t>医療機関名・医師名</w:t>
            </w:r>
          </w:p>
          <w:p w:rsidR="00F774A7" w:rsidRPr="00F774A7" w:rsidRDefault="00F774A7" w:rsidP="008C385D">
            <w:pPr>
              <w:spacing w:line="440" w:lineRule="exact"/>
              <w:ind w:firstLineChars="800" w:firstLine="2960"/>
              <w:rPr>
                <w:rFonts w:ascii="メイリオ" w:eastAsia="メイリオ" w:hAnsi="メイリオ"/>
              </w:rPr>
            </w:pPr>
            <w:r w:rsidRPr="008C385D">
              <w:rPr>
                <w:rFonts w:ascii="メイリオ" w:eastAsia="メイリオ" w:hAnsi="メイリオ" w:hint="eastAsia"/>
                <w:spacing w:val="75"/>
                <w:kern w:val="0"/>
                <w:fitText w:val="960" w:id="-997455360"/>
              </w:rPr>
              <w:t>所在</w:t>
            </w:r>
            <w:r w:rsidRPr="008C385D">
              <w:rPr>
                <w:rFonts w:ascii="メイリオ" w:eastAsia="メイリオ" w:hAnsi="メイリオ" w:hint="eastAsia"/>
                <w:kern w:val="0"/>
                <w:fitText w:val="960" w:id="-997455360"/>
              </w:rPr>
              <w:t>地</w:t>
            </w:r>
          </w:p>
          <w:p w:rsidR="00F774A7" w:rsidRDefault="00F774A7" w:rsidP="008C385D">
            <w:pPr>
              <w:spacing w:line="440" w:lineRule="exact"/>
              <w:ind w:firstLineChars="1350" w:firstLine="2970"/>
              <w:rPr>
                <w:rFonts w:ascii="メイリオ" w:eastAsia="メイリオ" w:hAnsi="メイリオ"/>
              </w:rPr>
            </w:pPr>
            <w:bookmarkStart w:id="0" w:name="_GoBack"/>
            <w:bookmarkEnd w:id="0"/>
            <w:r w:rsidRPr="00F774A7">
              <w:rPr>
                <w:rFonts w:ascii="メイリオ" w:eastAsia="メイリオ" w:hAnsi="メイリオ" w:hint="eastAsia"/>
              </w:rPr>
              <w:t>電話番号</w:t>
            </w:r>
          </w:p>
          <w:p w:rsidR="00F774A7" w:rsidRDefault="00F774A7" w:rsidP="00F774A7">
            <w:pPr>
              <w:spacing w:line="276" w:lineRule="auto"/>
              <w:ind w:firstLineChars="1350" w:firstLine="2970"/>
              <w:rPr>
                <w:rFonts w:ascii="メイリオ" w:eastAsia="メイリオ" w:hAnsi="メイリオ"/>
              </w:rPr>
            </w:pPr>
            <w:r w:rsidRPr="00F774A7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8E11BF" wp14:editId="184BAC39">
                      <wp:simplePos x="0" y="0"/>
                      <wp:positionH relativeFrom="margin">
                        <wp:posOffset>4021042</wp:posOffset>
                      </wp:positionH>
                      <wp:positionV relativeFrom="paragraph">
                        <wp:posOffset>154158</wp:posOffset>
                      </wp:positionV>
                      <wp:extent cx="1634837" cy="284018"/>
                      <wp:effectExtent l="0" t="0" r="3810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4837" cy="284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74A7" w:rsidRPr="004C58AF" w:rsidRDefault="00F774A7" w:rsidP="00F774A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C58A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※作成日から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4C58A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か月有効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E1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6.6pt;margin-top:12.15pt;width:128.7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" fillcolor="white [3201]" stroked="f" strokeweight=".5pt">
                      <v:textbox>
                        <w:txbxContent>
                          <w:p w:rsidR="00F774A7" w:rsidRPr="004C58AF" w:rsidRDefault="00F774A7" w:rsidP="00F774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58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※作成日から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4C58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か月有効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F774A7" w:rsidRDefault="00F774A7" w:rsidP="0079008F">
      <w:pPr>
        <w:spacing w:line="440" w:lineRule="exact"/>
        <w:rPr>
          <w:rFonts w:ascii="メイリオ" w:eastAsia="メイリオ" w:hAnsi="メイリオ"/>
        </w:rPr>
      </w:pPr>
    </w:p>
    <w:sectPr w:rsidR="00F774A7" w:rsidSect="004602E6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AB" w:rsidRDefault="00D54EAB" w:rsidP="00D54EAB">
      <w:r>
        <w:separator/>
      </w:r>
    </w:p>
  </w:endnote>
  <w:endnote w:type="continuationSeparator" w:id="0">
    <w:p w:rsidR="00D54EAB" w:rsidRDefault="00D54EAB" w:rsidP="00D5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AB" w:rsidRDefault="00D54EAB" w:rsidP="00D54EAB">
      <w:r>
        <w:separator/>
      </w:r>
    </w:p>
  </w:footnote>
  <w:footnote w:type="continuationSeparator" w:id="0">
    <w:p w:rsidR="00D54EAB" w:rsidRDefault="00D54EAB" w:rsidP="00D5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AB" w:rsidRDefault="00D54EAB" w:rsidP="00D54EAB">
    <w:pPr>
      <w:pStyle w:val="a3"/>
      <w:ind w:firstLineChars="3500" w:firstLine="7700"/>
    </w:pPr>
    <w:r>
      <w:rPr>
        <w:rFonts w:hint="eastAsia"/>
      </w:rPr>
      <w:t>（別記様式第</w:t>
    </w:r>
    <w:r>
      <w:rPr>
        <w:rFonts w:hint="eastAsia"/>
      </w:rPr>
      <w:t>2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7463"/>
    <w:multiLevelType w:val="hybridMultilevel"/>
    <w:tmpl w:val="208621BA"/>
    <w:lvl w:ilvl="0" w:tplc="C2FA9F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AB"/>
    <w:rsid w:val="000968D1"/>
    <w:rsid w:val="000E3CE7"/>
    <w:rsid w:val="002C4EE9"/>
    <w:rsid w:val="00334725"/>
    <w:rsid w:val="00390560"/>
    <w:rsid w:val="004602E6"/>
    <w:rsid w:val="0047060C"/>
    <w:rsid w:val="004C3312"/>
    <w:rsid w:val="004C3DE6"/>
    <w:rsid w:val="00581EA3"/>
    <w:rsid w:val="006F3D9B"/>
    <w:rsid w:val="00746FFD"/>
    <w:rsid w:val="0079008F"/>
    <w:rsid w:val="00826FAE"/>
    <w:rsid w:val="008C385D"/>
    <w:rsid w:val="00924896"/>
    <w:rsid w:val="00C21AAB"/>
    <w:rsid w:val="00CA439E"/>
    <w:rsid w:val="00CC06F2"/>
    <w:rsid w:val="00D54EAB"/>
    <w:rsid w:val="00DA3714"/>
    <w:rsid w:val="00DE4889"/>
    <w:rsid w:val="00EC3D5F"/>
    <w:rsid w:val="00F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1E8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EAB"/>
  </w:style>
  <w:style w:type="paragraph" w:styleId="a5">
    <w:name w:val="footer"/>
    <w:basedOn w:val="a"/>
    <w:link w:val="a6"/>
    <w:uiPriority w:val="99"/>
    <w:unhideWhenUsed/>
    <w:rsid w:val="00D54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EAB"/>
  </w:style>
  <w:style w:type="table" w:styleId="a7">
    <w:name w:val="Table Grid"/>
    <w:basedOn w:val="a1"/>
    <w:uiPriority w:val="39"/>
    <w:rsid w:val="00D5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E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2026-05-15T08:06:00Z</dcterms:created>
  <dcterms:modified xsi:type="dcterms:W3CDTF">2026-05-15T08:06:00Z</dcterms:modified>
</cp:coreProperties>
</file>